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36AAE" w14:textId="77777777" w:rsidR="0083716A" w:rsidRPr="005974E2" w:rsidRDefault="00000000">
      <w:pPr>
        <w:spacing w:after="0" w:line="250" w:lineRule="auto"/>
        <w:ind w:left="61" w:right="50"/>
        <w:jc w:val="center"/>
        <w:rPr>
          <w:lang w:val="it-IT"/>
        </w:rPr>
      </w:pPr>
      <w:r w:rsidRPr="005974E2">
        <w:rPr>
          <w:i/>
          <w:color w:val="00000A"/>
          <w:lang w:val="it-IT"/>
        </w:rPr>
        <w:t>Dal 4 al 29 ottobre si svolgerà la prima sessione</w:t>
      </w:r>
    </w:p>
    <w:p w14:paraId="17F06277" w14:textId="77777777" w:rsidR="0083716A" w:rsidRPr="005974E2" w:rsidRDefault="00000000">
      <w:pPr>
        <w:spacing w:after="10" w:line="250" w:lineRule="auto"/>
        <w:ind w:left="546" w:right="535"/>
        <w:jc w:val="center"/>
        <w:rPr>
          <w:lang w:val="it-IT"/>
        </w:rPr>
      </w:pPr>
      <w:r w:rsidRPr="005974E2">
        <w:rPr>
          <w:b/>
          <w:i/>
          <w:color w:val="00000A"/>
          <w:lang w:val="it-IT"/>
        </w:rPr>
        <w:t>dell’Assemblea generale ordinaria del Sinodo dei Vescovi e del popolo cristiano</w:t>
      </w:r>
    </w:p>
    <w:p w14:paraId="7BFE2D1E" w14:textId="77777777" w:rsidR="0083716A" w:rsidRPr="005974E2" w:rsidRDefault="00000000">
      <w:pPr>
        <w:spacing w:after="0" w:line="250" w:lineRule="auto"/>
        <w:ind w:left="61" w:right="51"/>
        <w:jc w:val="center"/>
        <w:rPr>
          <w:lang w:val="it-IT"/>
        </w:rPr>
      </w:pPr>
      <w:r w:rsidRPr="005974E2">
        <w:rPr>
          <w:i/>
          <w:color w:val="00000A"/>
          <w:lang w:val="it-IT"/>
        </w:rPr>
        <w:t>che vedrà poi la seconda sessione nell’ottobre del 2024. Il Sinodo dei Vescovi “non è solo un evento, ma un processo che coinvolge in sinergia il Popolo di Dio, il Collegio</w:t>
      </w:r>
    </w:p>
    <w:p w14:paraId="6115D973" w14:textId="77777777" w:rsidR="0083716A" w:rsidRPr="005974E2" w:rsidRDefault="00000000">
      <w:pPr>
        <w:spacing w:after="0" w:line="250" w:lineRule="auto"/>
        <w:ind w:left="61" w:right="51"/>
        <w:jc w:val="center"/>
        <w:rPr>
          <w:lang w:val="it-IT"/>
        </w:rP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23ED9E3" wp14:editId="5039C942">
                <wp:simplePos x="0" y="0"/>
                <wp:positionH relativeFrom="page">
                  <wp:posOffset>0</wp:posOffset>
                </wp:positionH>
                <wp:positionV relativeFrom="page">
                  <wp:posOffset>0</wp:posOffset>
                </wp:positionV>
                <wp:extent cx="7569200" cy="3102084"/>
                <wp:effectExtent l="0" t="0" r="0" b="0"/>
                <wp:wrapTopAndBottom/>
                <wp:docPr id="19535" name="Group 19535"/>
                <wp:cNvGraphicFramePr/>
                <a:graphic xmlns:a="http://schemas.openxmlformats.org/drawingml/2006/main">
                  <a:graphicData uri="http://schemas.microsoft.com/office/word/2010/wordprocessingGroup">
                    <wpg:wgp>
                      <wpg:cNvGrpSpPr/>
                      <wpg:grpSpPr>
                        <a:xfrm>
                          <a:off x="0" y="0"/>
                          <a:ext cx="7569200" cy="3102084"/>
                          <a:chOff x="0" y="0"/>
                          <a:chExt cx="7569200" cy="3102084"/>
                        </a:xfrm>
                      </wpg:grpSpPr>
                      <pic:pic xmlns:pic="http://schemas.openxmlformats.org/drawingml/2006/picture">
                        <pic:nvPicPr>
                          <pic:cNvPr id="24457" name="Picture 24457"/>
                          <pic:cNvPicPr/>
                        </pic:nvPicPr>
                        <pic:blipFill>
                          <a:blip r:embed="rId4"/>
                          <a:stretch>
                            <a:fillRect/>
                          </a:stretch>
                        </pic:blipFill>
                        <pic:spPr>
                          <a:xfrm>
                            <a:off x="2999232" y="79248"/>
                            <a:ext cx="1612392" cy="2465832"/>
                          </a:xfrm>
                          <a:prstGeom prst="rect">
                            <a:avLst/>
                          </a:prstGeom>
                        </pic:spPr>
                      </pic:pic>
                      <pic:pic xmlns:pic="http://schemas.openxmlformats.org/drawingml/2006/picture">
                        <pic:nvPicPr>
                          <pic:cNvPr id="265" name="Picture 265"/>
                          <pic:cNvPicPr/>
                        </pic:nvPicPr>
                        <pic:blipFill>
                          <a:blip r:embed="rId5"/>
                          <a:stretch>
                            <a:fillRect/>
                          </a:stretch>
                        </pic:blipFill>
                        <pic:spPr>
                          <a:xfrm>
                            <a:off x="810000" y="1129665"/>
                            <a:ext cx="9525" cy="19050"/>
                          </a:xfrm>
                          <a:prstGeom prst="rect">
                            <a:avLst/>
                          </a:prstGeom>
                        </pic:spPr>
                      </pic:pic>
                      <pic:pic xmlns:pic="http://schemas.openxmlformats.org/drawingml/2006/picture">
                        <pic:nvPicPr>
                          <pic:cNvPr id="267" name="Picture 267"/>
                          <pic:cNvPicPr/>
                        </pic:nvPicPr>
                        <pic:blipFill>
                          <a:blip r:embed="rId6"/>
                          <a:stretch>
                            <a:fillRect/>
                          </a:stretch>
                        </pic:blipFill>
                        <pic:spPr>
                          <a:xfrm>
                            <a:off x="133725" y="720090"/>
                            <a:ext cx="2828925" cy="895350"/>
                          </a:xfrm>
                          <a:prstGeom prst="rect">
                            <a:avLst/>
                          </a:prstGeom>
                        </pic:spPr>
                      </pic:pic>
                      <pic:pic xmlns:pic="http://schemas.openxmlformats.org/drawingml/2006/picture">
                        <pic:nvPicPr>
                          <pic:cNvPr id="269" name="Picture 269"/>
                          <pic:cNvPicPr/>
                        </pic:nvPicPr>
                        <pic:blipFill>
                          <a:blip r:embed="rId7"/>
                          <a:stretch>
                            <a:fillRect/>
                          </a:stretch>
                        </pic:blipFill>
                        <pic:spPr>
                          <a:xfrm>
                            <a:off x="4658100" y="720090"/>
                            <a:ext cx="2562225" cy="942975"/>
                          </a:xfrm>
                          <a:prstGeom prst="rect">
                            <a:avLst/>
                          </a:prstGeom>
                        </pic:spPr>
                      </pic:pic>
                      <pic:pic xmlns:pic="http://schemas.openxmlformats.org/drawingml/2006/picture">
                        <pic:nvPicPr>
                          <pic:cNvPr id="271" name="Picture 271"/>
                          <pic:cNvPicPr/>
                        </pic:nvPicPr>
                        <pic:blipFill>
                          <a:blip r:embed="rId8"/>
                          <a:stretch>
                            <a:fillRect/>
                          </a:stretch>
                        </pic:blipFill>
                        <pic:spPr>
                          <a:xfrm>
                            <a:off x="857625" y="1820600"/>
                            <a:ext cx="2105025" cy="504825"/>
                          </a:xfrm>
                          <a:prstGeom prst="rect">
                            <a:avLst/>
                          </a:prstGeom>
                        </pic:spPr>
                      </pic:pic>
                      <pic:pic xmlns:pic="http://schemas.openxmlformats.org/drawingml/2006/picture">
                        <pic:nvPicPr>
                          <pic:cNvPr id="273" name="Picture 273"/>
                          <pic:cNvPicPr/>
                        </pic:nvPicPr>
                        <pic:blipFill>
                          <a:blip r:embed="rId9"/>
                          <a:stretch>
                            <a:fillRect/>
                          </a:stretch>
                        </pic:blipFill>
                        <pic:spPr>
                          <a:xfrm>
                            <a:off x="4658100" y="1830125"/>
                            <a:ext cx="2600325" cy="495300"/>
                          </a:xfrm>
                          <a:prstGeom prst="rect">
                            <a:avLst/>
                          </a:prstGeom>
                        </pic:spPr>
                      </pic:pic>
                      <pic:pic xmlns:pic="http://schemas.openxmlformats.org/drawingml/2006/picture">
                        <pic:nvPicPr>
                          <pic:cNvPr id="24458" name="Picture 24458"/>
                          <pic:cNvPicPr/>
                        </pic:nvPicPr>
                        <pic:blipFill>
                          <a:blip r:embed="rId10"/>
                          <a:stretch>
                            <a:fillRect/>
                          </a:stretch>
                        </pic:blipFill>
                        <pic:spPr>
                          <a:xfrm>
                            <a:off x="0" y="2697480"/>
                            <a:ext cx="7568185" cy="405384"/>
                          </a:xfrm>
                          <a:prstGeom prst="rect">
                            <a:avLst/>
                          </a:prstGeom>
                        </pic:spPr>
                      </pic:pic>
                    </wpg:wgp>
                  </a:graphicData>
                </a:graphic>
              </wp:anchor>
            </w:drawing>
          </mc:Choice>
          <mc:Fallback xmlns:a="http://schemas.openxmlformats.org/drawingml/2006/main">
            <w:pict>
              <v:group id="Group 19535" style="width:596pt;height:244.259pt;position:absolute;mso-position-horizontal-relative:page;mso-position-horizontal:absolute;margin-left:0pt;mso-position-vertical-relative:page;margin-top:0pt;" coordsize="75692,31020">
                <v:shape id="Picture 24457" style="position:absolute;width:16123;height:24658;left:29992;top:792;" filled="f">
                  <v:imagedata r:id="rId11"/>
                </v:shape>
                <v:shape id="Picture 265" style="position:absolute;width:95;height:190;left:8100;top:11296;" filled="f">
                  <v:imagedata r:id="rId12"/>
                </v:shape>
                <v:shape id="Picture 267" style="position:absolute;width:28289;height:8953;left:1337;top:7200;" filled="f">
                  <v:imagedata r:id="rId13"/>
                </v:shape>
                <v:shape id="Picture 269" style="position:absolute;width:25622;height:9429;left:46581;top:7200;" filled="f">
                  <v:imagedata r:id="rId14"/>
                </v:shape>
                <v:shape id="Picture 271" style="position:absolute;width:21050;height:5048;left:8576;top:18206;" filled="f">
                  <v:imagedata r:id="rId15"/>
                </v:shape>
                <v:shape id="Picture 273" style="position:absolute;width:26003;height:4953;left:46581;top:18301;" filled="f">
                  <v:imagedata r:id="rId16"/>
                </v:shape>
                <v:shape id="Picture 24458" style="position:absolute;width:75681;height:4053;left:0;top:26974;" filled="f">
                  <v:imagedata r:id="rId17"/>
                </v:shape>
                <w10:wrap type="topAndBottom"/>
              </v:group>
            </w:pict>
          </mc:Fallback>
        </mc:AlternateContent>
      </w:r>
      <w:r w:rsidRPr="005974E2">
        <w:rPr>
          <w:i/>
          <w:color w:val="00000A"/>
          <w:lang w:val="it-IT"/>
        </w:rPr>
        <w:t xml:space="preserve">episcopale e il Vescovo di Roma”. Papa Francesco ha affermato </w:t>
      </w:r>
      <w:r w:rsidRPr="005974E2">
        <w:rPr>
          <w:b/>
          <w:i/>
          <w:color w:val="00000A"/>
          <w:lang w:val="it-IT"/>
        </w:rPr>
        <w:t xml:space="preserve">“senza preghiera non ci sarà il Sinodo”, </w:t>
      </w:r>
      <w:r w:rsidRPr="005974E2">
        <w:rPr>
          <w:i/>
          <w:color w:val="00000A"/>
          <w:lang w:val="it-IT"/>
        </w:rPr>
        <w:t>perciò siamo invitati ad accompagnarlo con la preghiera.</w:t>
      </w:r>
    </w:p>
    <w:p w14:paraId="1E43ECDE" w14:textId="77777777" w:rsidR="0083716A" w:rsidRDefault="00000000">
      <w:pPr>
        <w:spacing w:after="125" w:line="259" w:lineRule="auto"/>
        <w:ind w:left="1350" w:right="0" w:firstLine="0"/>
        <w:jc w:val="left"/>
      </w:pPr>
      <w:r>
        <w:rPr>
          <w:noProof/>
        </w:rPr>
        <w:drawing>
          <wp:inline distT="0" distB="0" distL="0" distR="0" wp14:anchorId="53EAC31D" wp14:editId="704C1D14">
            <wp:extent cx="4413504" cy="2889504"/>
            <wp:effectExtent l="0" t="0" r="0" b="0"/>
            <wp:docPr id="24459" name="Picture 24459"/>
            <wp:cNvGraphicFramePr/>
            <a:graphic xmlns:a="http://schemas.openxmlformats.org/drawingml/2006/main">
              <a:graphicData uri="http://schemas.openxmlformats.org/drawingml/2006/picture">
                <pic:pic xmlns:pic="http://schemas.openxmlformats.org/drawingml/2006/picture">
                  <pic:nvPicPr>
                    <pic:cNvPr id="24459" name="Picture 24459"/>
                    <pic:cNvPicPr/>
                  </pic:nvPicPr>
                  <pic:blipFill>
                    <a:blip r:embed="rId18"/>
                    <a:stretch>
                      <a:fillRect/>
                    </a:stretch>
                  </pic:blipFill>
                  <pic:spPr>
                    <a:xfrm>
                      <a:off x="0" y="0"/>
                      <a:ext cx="4413504" cy="2889504"/>
                    </a:xfrm>
                    <a:prstGeom prst="rect">
                      <a:avLst/>
                    </a:prstGeom>
                  </pic:spPr>
                </pic:pic>
              </a:graphicData>
            </a:graphic>
          </wp:inline>
        </w:drawing>
      </w:r>
    </w:p>
    <w:p w14:paraId="2EE2BD31" w14:textId="77777777" w:rsidR="0083716A" w:rsidRPr="005974E2" w:rsidRDefault="00000000">
      <w:pPr>
        <w:spacing w:after="168" w:line="250" w:lineRule="auto"/>
        <w:ind w:left="941" w:right="1001" w:hanging="5"/>
        <w:jc w:val="left"/>
        <w:rPr>
          <w:lang w:val="it-IT"/>
        </w:rPr>
      </w:pPr>
      <w:r w:rsidRPr="005974E2">
        <w:rPr>
          <w:rFonts w:ascii="Calibri" w:eastAsia="Calibri" w:hAnsi="Calibri" w:cs="Calibri"/>
          <w:b/>
          <w:color w:val="741B47"/>
          <w:sz w:val="45"/>
          <w:lang w:val="it-IT"/>
        </w:rPr>
        <w:t xml:space="preserve">PerunChi si le-Fürens od Kir </w:t>
      </w:r>
      <w:r w:rsidRPr="005974E2">
        <w:rPr>
          <w:rFonts w:ascii="Calibri" w:eastAsia="Calibri" w:hAnsi="Calibri" w:cs="Calibri"/>
          <w:b/>
          <w:color w:val="6AA84F"/>
          <w:sz w:val="31"/>
          <w:lang w:val="it-IT"/>
        </w:rPr>
        <w:t xml:space="preserve">co on-ge s a </w:t>
      </w:r>
      <w:r w:rsidRPr="005974E2">
        <w:rPr>
          <w:rFonts w:ascii="Calibri" w:eastAsia="Calibri" w:hAnsi="Calibri" w:cs="Calibri"/>
          <w:b/>
          <w:color w:val="741B47"/>
          <w:sz w:val="31"/>
          <w:lang w:val="it-IT"/>
        </w:rPr>
        <w:t>/</w:t>
      </w:r>
      <w:r w:rsidRPr="005974E2">
        <w:rPr>
          <w:rFonts w:ascii="Calibri" w:eastAsia="Calibri" w:hAnsi="Calibri" w:cs="Calibri"/>
          <w:b/>
          <w:color w:val="CE181E"/>
          <w:sz w:val="31"/>
          <w:lang w:val="it-IT"/>
        </w:rPr>
        <w:t>pa ca ne-te be</w:t>
      </w:r>
      <w:r w:rsidRPr="005974E2">
        <w:rPr>
          <w:rFonts w:ascii="Calibri" w:eastAsia="Calibri" w:hAnsi="Calibri" w:cs="Calibri"/>
          <w:b/>
          <w:color w:val="741B47"/>
          <w:sz w:val="31"/>
          <w:lang w:val="it-IT"/>
        </w:rPr>
        <w:t>/</w:t>
      </w:r>
      <w:r w:rsidRPr="005974E2">
        <w:rPr>
          <w:rFonts w:ascii="Calibri" w:eastAsia="Calibri" w:hAnsi="Calibri" w:cs="Calibri"/>
          <w:b/>
          <w:color w:val="76A5AF"/>
          <w:sz w:val="31"/>
          <w:lang w:val="it-IT"/>
        </w:rPr>
        <w:t>mi ne-se n</w:t>
      </w:r>
    </w:p>
    <w:p w14:paraId="4B80D1A6" w14:textId="77777777" w:rsidR="0083716A" w:rsidRDefault="00000000">
      <w:pPr>
        <w:spacing w:after="0" w:line="250" w:lineRule="auto"/>
        <w:ind w:left="61" w:right="50"/>
        <w:jc w:val="center"/>
      </w:pPr>
      <w:r>
        <w:rPr>
          <w:b/>
          <w:i/>
          <w:color w:val="00000A"/>
        </w:rPr>
        <w:t xml:space="preserve">Die erste Sitzung der ordentlichen Generalversammlung der Bischofssynode </w:t>
      </w:r>
      <w:r>
        <w:rPr>
          <w:i/>
          <w:color w:val="00000A"/>
        </w:rPr>
        <w:t>findet vom 4. bis 29. Oktober statt, die zweite Sitzung findet dann im Oktober 2024 statt.</w:t>
      </w:r>
    </w:p>
    <w:p w14:paraId="27F7A6C5" w14:textId="77777777" w:rsidR="0083716A" w:rsidRDefault="00000000">
      <w:pPr>
        <w:spacing w:after="0" w:line="259" w:lineRule="auto"/>
        <w:ind w:left="237" w:right="0"/>
        <w:jc w:val="left"/>
      </w:pPr>
      <w:r>
        <w:rPr>
          <w:i/>
          <w:color w:val="00000A"/>
        </w:rPr>
        <w:t>Die Bischofssynode „ist nicht nur eine Veranstaltung, sondern ein Prozess, an dem das</w:t>
      </w:r>
    </w:p>
    <w:p w14:paraId="62C5A8C2" w14:textId="77777777" w:rsidR="0083716A" w:rsidRDefault="00000000">
      <w:pPr>
        <w:spacing w:after="0" w:line="259" w:lineRule="auto"/>
        <w:ind w:left="111" w:right="0"/>
        <w:jc w:val="left"/>
      </w:pPr>
      <w:r>
        <w:rPr>
          <w:i/>
          <w:color w:val="00000A"/>
        </w:rPr>
        <w:t>Volk Gottes, das Bischofskollegium und der Bischof von Rom synergetisch beteiligt sind“.</w:t>
      </w:r>
    </w:p>
    <w:p w14:paraId="53E80878" w14:textId="77777777" w:rsidR="0083716A" w:rsidRDefault="00000000">
      <w:pPr>
        <w:spacing w:after="10" w:line="250" w:lineRule="auto"/>
        <w:ind w:left="546" w:right="535"/>
        <w:jc w:val="center"/>
      </w:pPr>
      <w:r>
        <w:rPr>
          <w:i/>
          <w:color w:val="00000A"/>
        </w:rPr>
        <w:t xml:space="preserve">Papst Franziskus erklärte: </w:t>
      </w:r>
      <w:r>
        <w:rPr>
          <w:b/>
          <w:i/>
          <w:color w:val="00000A"/>
        </w:rPr>
        <w:t>„Ohne Gebet wird es keine Synode geben.“</w:t>
      </w:r>
    </w:p>
    <w:p w14:paraId="0799D650" w14:textId="77777777" w:rsidR="0083716A" w:rsidRDefault="00000000">
      <w:pPr>
        <w:spacing w:after="0" w:line="250" w:lineRule="auto"/>
        <w:ind w:left="61" w:right="50"/>
        <w:jc w:val="center"/>
      </w:pPr>
      <w:r>
        <w:rPr>
          <w:i/>
          <w:color w:val="00000A"/>
        </w:rPr>
        <w:t>Daher sind wir eingeladen,</w:t>
      </w:r>
    </w:p>
    <w:p w14:paraId="33BF7210" w14:textId="77777777" w:rsidR="0083716A" w:rsidRDefault="00000000">
      <w:pPr>
        <w:spacing w:after="0" w:line="250" w:lineRule="auto"/>
        <w:ind w:left="61" w:right="50"/>
        <w:jc w:val="center"/>
      </w:pPr>
      <w:r>
        <w:rPr>
          <w:i/>
          <w:color w:val="00000A"/>
        </w:rPr>
        <w:t>diesen “gemeinsamen Weg” der Universalkirche mit unserem Gebet zu begleiten.</w:t>
      </w:r>
    </w:p>
    <w:p w14:paraId="52878FBA" w14:textId="77777777" w:rsidR="0083716A" w:rsidRPr="005974E2" w:rsidRDefault="00000000">
      <w:pPr>
        <w:spacing w:after="145"/>
        <w:ind w:right="0"/>
        <w:rPr>
          <w:lang w:val="it-IT"/>
        </w:rPr>
      </w:pPr>
      <w:r w:rsidRPr="005974E2">
        <w:rPr>
          <w:b/>
          <w:color w:val="CE181E"/>
          <w:lang w:val="it-IT"/>
        </w:rPr>
        <w:t xml:space="preserve">Il logo del Sinodo </w:t>
      </w:r>
      <w:r w:rsidRPr="005974E2">
        <w:rPr>
          <w:lang w:val="it-IT"/>
        </w:rPr>
        <w:t xml:space="preserve">che possiamo vedere in prima pagina, realizzato dalla francese Isabelle de Senilhes, è caratterizzato da un </w:t>
      </w:r>
      <w:r w:rsidRPr="005974E2">
        <w:rPr>
          <w:b/>
          <w:lang w:val="it-IT"/>
        </w:rPr>
        <w:t>albero maestoso</w:t>
      </w:r>
      <w:r w:rsidRPr="005974E2">
        <w:rPr>
          <w:lang w:val="it-IT"/>
        </w:rPr>
        <w:t xml:space="preserve">, pieno di vigore e di </w:t>
      </w:r>
      <w:r w:rsidRPr="005974E2">
        <w:rPr>
          <w:b/>
          <w:lang w:val="it-IT"/>
        </w:rPr>
        <w:t>luce</w:t>
      </w:r>
      <w:r w:rsidRPr="005974E2">
        <w:rPr>
          <w:lang w:val="it-IT"/>
        </w:rPr>
        <w:t xml:space="preserve">, che raggiunge </w:t>
      </w:r>
      <w:r w:rsidRPr="005974E2">
        <w:rPr>
          <w:b/>
          <w:lang w:val="it-IT"/>
        </w:rPr>
        <w:t>il cielo</w:t>
      </w:r>
      <w:r w:rsidRPr="005974E2">
        <w:rPr>
          <w:lang w:val="it-IT"/>
        </w:rPr>
        <w:t xml:space="preserve">. Segno di profonda vitalità e speranza, esprime la </w:t>
      </w:r>
      <w:r w:rsidRPr="005974E2">
        <w:rPr>
          <w:b/>
          <w:lang w:val="it-IT"/>
        </w:rPr>
        <w:t>croce di Cristo</w:t>
      </w:r>
      <w:r w:rsidRPr="005974E2">
        <w:rPr>
          <w:lang w:val="it-IT"/>
        </w:rPr>
        <w:t xml:space="preserve">. </w:t>
      </w:r>
      <w:r w:rsidRPr="005974E2">
        <w:rPr>
          <w:lang w:val="it-IT"/>
        </w:rPr>
        <w:lastRenderedPageBreak/>
        <w:t xml:space="preserve">Porta </w:t>
      </w:r>
      <w:r w:rsidRPr="005974E2">
        <w:rPr>
          <w:b/>
          <w:lang w:val="it-IT"/>
        </w:rPr>
        <w:t>l’Eucaristia</w:t>
      </w:r>
      <w:r w:rsidRPr="005974E2">
        <w:rPr>
          <w:lang w:val="it-IT"/>
        </w:rPr>
        <w:t xml:space="preserve">, che brilla come il sole, mentre i rami orizzontali aperti come mani o </w:t>
      </w:r>
      <w:r w:rsidRPr="005974E2">
        <w:rPr>
          <w:b/>
          <w:lang w:val="it-IT"/>
        </w:rPr>
        <w:t xml:space="preserve">ali </w:t>
      </w:r>
      <w:r w:rsidRPr="005974E2">
        <w:rPr>
          <w:lang w:val="it-IT"/>
        </w:rPr>
        <w:t xml:space="preserve">rappresentano, allo stesso tempo, lo </w:t>
      </w:r>
      <w:r w:rsidRPr="005974E2">
        <w:rPr>
          <w:b/>
          <w:lang w:val="it-IT"/>
        </w:rPr>
        <w:t>Spirito Santo</w:t>
      </w:r>
      <w:r w:rsidRPr="005974E2">
        <w:rPr>
          <w:lang w:val="it-IT"/>
        </w:rPr>
        <w:t>.</w:t>
      </w:r>
    </w:p>
    <w:p w14:paraId="35A1AA16" w14:textId="77777777" w:rsidR="0083716A" w:rsidRPr="005974E2" w:rsidRDefault="00000000">
      <w:pPr>
        <w:spacing w:after="223"/>
        <w:ind w:right="0"/>
        <w:rPr>
          <w:lang w:val="it-IT"/>
        </w:rPr>
      </w:pPr>
      <w:r w:rsidRPr="005974E2">
        <w:rPr>
          <w:b/>
          <w:lang w:val="it-IT"/>
        </w:rPr>
        <w:t xml:space="preserve">Il popolo di Dio </w:t>
      </w:r>
      <w:r w:rsidRPr="005974E2">
        <w:rPr>
          <w:lang w:val="it-IT"/>
        </w:rPr>
        <w:t xml:space="preserve">è rappresentato in movimento, in riferimento diretto all’etimologia della parola sinodo, che significa </w:t>
      </w:r>
      <w:r w:rsidRPr="005974E2">
        <w:rPr>
          <w:b/>
          <w:lang w:val="it-IT"/>
        </w:rPr>
        <w:t>“camminare insieme”</w:t>
      </w:r>
      <w:r w:rsidRPr="005974E2">
        <w:rPr>
          <w:lang w:val="it-IT"/>
        </w:rPr>
        <w:t xml:space="preserve">. Le persone sono unite dalla stessa dinamica che proviene dall’Albero della Vita da cui ha origine il loro cammino. Le </w:t>
      </w:r>
      <w:r w:rsidRPr="005974E2">
        <w:rPr>
          <w:b/>
          <w:lang w:val="it-IT"/>
        </w:rPr>
        <w:t xml:space="preserve">15 sagome rappresentate riassumono tutta la nostra umanità nella diversità delle origini, delle generazioni e delle situazioni della vita. </w:t>
      </w:r>
      <w:r w:rsidRPr="005974E2">
        <w:rPr>
          <w:lang w:val="it-IT"/>
        </w:rPr>
        <w:t xml:space="preserve">Questo aspetto è rafforzato dalla molteplicità dei colori brillanti che sono segni di </w:t>
      </w:r>
      <w:r w:rsidRPr="005974E2">
        <w:rPr>
          <w:b/>
          <w:lang w:val="it-IT"/>
        </w:rPr>
        <w:t>gioia</w:t>
      </w:r>
      <w:r w:rsidRPr="005974E2">
        <w:rPr>
          <w:lang w:val="it-IT"/>
        </w:rPr>
        <w:t xml:space="preserve">. </w:t>
      </w:r>
      <w:r w:rsidRPr="005974E2">
        <w:rPr>
          <w:b/>
          <w:lang w:val="it-IT"/>
        </w:rPr>
        <w:t xml:space="preserve">Non c’è gerarchia </w:t>
      </w:r>
      <w:r w:rsidRPr="005974E2">
        <w:rPr>
          <w:lang w:val="it-IT"/>
        </w:rPr>
        <w:t xml:space="preserve">tra le persone raffigurate che si trovano tutte sullo stesso piano: giovani, anziani, uomini, donne, adolescenti, bambini, laici, religiosi, genitori, coppie, single. il vescovo e la suora non sono davanti alle altre persone, ma tra di loro. Ad aprire il cammino sono i bambini, seguiti dagli adolescenti, in riferimento alle parole di Gesù nel Vangelo di Matteo: “Ti rendo lode, Padre, Signore del cielo e della terra, perché hai nascosto queste cose ai sapienti e ai dotti e le hai rivelate ai piccoli” (Mt 11,25). Infine, il motto conclusivo </w:t>
      </w:r>
      <w:r w:rsidRPr="005974E2">
        <w:rPr>
          <w:b/>
          <w:lang w:val="it-IT"/>
        </w:rPr>
        <w:t>“Per una Chiesa sinodale: comunione, partecipazione e missione”</w:t>
      </w:r>
      <w:r w:rsidRPr="005974E2">
        <w:rPr>
          <w:lang w:val="it-IT"/>
        </w:rPr>
        <w:t>, segue da sinistra a destra la direzione di questa marcia, sottolineandola e rafforzandola ulteriormente.</w:t>
      </w:r>
    </w:p>
    <w:p w14:paraId="1606EDD4" w14:textId="77777777" w:rsidR="0083716A" w:rsidRDefault="00000000">
      <w:pPr>
        <w:ind w:right="0"/>
      </w:pPr>
      <w:r>
        <w:rPr>
          <w:b/>
          <w:color w:val="CE181E"/>
        </w:rPr>
        <w:t>Das Logo der Synode</w:t>
      </w:r>
      <w:r>
        <w:t xml:space="preserve">, das wir auf der Titelseite sehen können, entworfen von der Französin Isabelle de Senilhes, zeichnet sich durch einen </w:t>
      </w:r>
      <w:r>
        <w:rPr>
          <w:b/>
        </w:rPr>
        <w:t>großen majestätischen</w:t>
      </w:r>
    </w:p>
    <w:p w14:paraId="22DE9DB5" w14:textId="77777777" w:rsidR="0083716A" w:rsidRDefault="00000000">
      <w:pPr>
        <w:spacing w:after="171"/>
        <w:ind w:right="0"/>
      </w:pPr>
      <w:r>
        <w:rPr>
          <w:b/>
        </w:rPr>
        <w:t xml:space="preserve">Baum </w:t>
      </w:r>
      <w:r>
        <w:t xml:space="preserve">voller Weisheit und </w:t>
      </w:r>
      <w:r>
        <w:rPr>
          <w:b/>
        </w:rPr>
        <w:t xml:space="preserve">Licht </w:t>
      </w:r>
      <w:r>
        <w:t xml:space="preserve">aus, der bis zum </w:t>
      </w:r>
      <w:r>
        <w:rPr>
          <w:b/>
        </w:rPr>
        <w:t xml:space="preserve">Himmel </w:t>
      </w:r>
      <w:r>
        <w:t xml:space="preserve">reicht: ein Zeichen der Tiefe, Vitalität und Hoffnung, drückt das </w:t>
      </w:r>
      <w:r>
        <w:rPr>
          <w:b/>
        </w:rPr>
        <w:t xml:space="preserve">Kreuz Christi </w:t>
      </w:r>
      <w:r>
        <w:t xml:space="preserve">aus. Er trägt die </w:t>
      </w:r>
      <w:r>
        <w:rPr>
          <w:b/>
        </w:rPr>
        <w:t>Eucharistie</w:t>
      </w:r>
      <w:r>
        <w:t xml:space="preserve">, die wie die </w:t>
      </w:r>
      <w:r>
        <w:rPr>
          <w:b/>
        </w:rPr>
        <w:t xml:space="preserve">Sonne </w:t>
      </w:r>
      <w:r>
        <w:t xml:space="preserve">scheint, während die horizontalen Zweige, die wie Hände oder </w:t>
      </w:r>
      <w:r>
        <w:rPr>
          <w:b/>
        </w:rPr>
        <w:t xml:space="preserve">Flügel </w:t>
      </w:r>
      <w:r>
        <w:t xml:space="preserve">geöffnet sind, gleichzeitig den </w:t>
      </w:r>
      <w:r>
        <w:rPr>
          <w:b/>
        </w:rPr>
        <w:t xml:space="preserve">Heiligen Geist </w:t>
      </w:r>
      <w:r>
        <w:t>andeuten.</w:t>
      </w:r>
    </w:p>
    <w:p w14:paraId="5154EB5D" w14:textId="77777777" w:rsidR="0083716A" w:rsidRDefault="00000000">
      <w:pPr>
        <w:ind w:right="0"/>
      </w:pPr>
      <w:r>
        <w:rPr>
          <w:b/>
        </w:rPr>
        <w:t xml:space="preserve">Das Volk Gottes </w:t>
      </w:r>
      <w:r>
        <w:t xml:space="preserve">wird in Bewegung dargestellt, in direkter Anlehnung an die Etymologie des Wortes Synode, das </w:t>
      </w:r>
      <w:r>
        <w:rPr>
          <w:b/>
        </w:rPr>
        <w:t xml:space="preserve">„gemeinsam gehen“ </w:t>
      </w:r>
      <w:r>
        <w:t xml:space="preserve">bedeutet. Menschen verbindet die gleiche gemeinsame Dynamik, die dieser Baum des Lebens ihnen einhaucht und von der aus sie ihre Reise beginnen. Diese </w:t>
      </w:r>
      <w:r>
        <w:rPr>
          <w:b/>
        </w:rPr>
        <w:t xml:space="preserve">15 Silhouetten fassen unsere gesamte Menschheit in ihrer Vielfalt an Lebenssituationen, Generationen und Ursprüngen zusammen. </w:t>
      </w:r>
      <w:r>
        <w:t xml:space="preserve">Dieser Aspekt wird durch die Vielzahl leuchtender Farben verstärkt, die selbst Zeichen der </w:t>
      </w:r>
      <w:r>
        <w:rPr>
          <w:b/>
        </w:rPr>
        <w:t xml:space="preserve">Freude </w:t>
      </w:r>
      <w:r>
        <w:t xml:space="preserve">sind. Es gibt </w:t>
      </w:r>
      <w:r>
        <w:rPr>
          <w:b/>
        </w:rPr>
        <w:t xml:space="preserve">keine Hierarchie </w:t>
      </w:r>
      <w:r>
        <w:t xml:space="preserve">zwischen diesen Menschen, die alle auf derselben Ebene stehen: Jung, Alt, Männer, Frauen, Jugendliche, Kinder, Laien, Ordensleute, Eltern, Paare, Singles; der Bischof und die Ordensfrau stehen nicht vor ihnen, sondern zwischen ihnen. Die Kinder gehen voran, gefolgt von den Teenagern, in Anlehnung an die Worte Jesu: „Ich preise dich, Vater, Herr des Himmels und der Erde, weil du das vor den Weisen und Klugen verborgen und es den Unmündigen offenbart hast.“ (Mt 11,25). Die horizontale Grundlinie: </w:t>
      </w:r>
      <w:r>
        <w:rPr>
          <w:b/>
        </w:rPr>
        <w:t xml:space="preserve">„Für eine synodale Kirche: Gemeinschaft, Teilhabe und Mission“ </w:t>
      </w:r>
      <w:r>
        <w:t>verläuft von links nach rechts in die Richtung dieser Bewegung und unterstreicht und stärkt sie</w:t>
      </w:r>
      <w:r>
        <w:rPr>
          <w:rFonts w:ascii="Calibri" w:eastAsia="Calibri" w:hAnsi="Calibri" w:cs="Calibri"/>
          <w:b/>
          <w:sz w:val="33"/>
        </w:rPr>
        <w:t>.</w:t>
      </w:r>
    </w:p>
    <w:p w14:paraId="41D63AFB" w14:textId="77777777" w:rsidR="0083716A" w:rsidRDefault="0083716A">
      <w:pPr>
        <w:spacing w:after="0" w:line="259" w:lineRule="auto"/>
        <w:ind w:left="-1276" w:right="10771" w:firstLine="0"/>
        <w:jc w:val="left"/>
      </w:pPr>
    </w:p>
    <w:tbl>
      <w:tblPr>
        <w:tblStyle w:val="TableGrid"/>
        <w:tblW w:w="9540" w:type="dxa"/>
        <w:tblInd w:w="-23" w:type="dxa"/>
        <w:tblCellMar>
          <w:top w:w="0" w:type="dxa"/>
          <w:left w:w="115" w:type="dxa"/>
          <w:bottom w:w="0" w:type="dxa"/>
          <w:right w:w="115" w:type="dxa"/>
        </w:tblCellMar>
        <w:tblLook w:val="04A0" w:firstRow="1" w:lastRow="0" w:firstColumn="1" w:lastColumn="0" w:noHBand="0" w:noVBand="1"/>
      </w:tblPr>
      <w:tblGrid>
        <w:gridCol w:w="1394"/>
        <w:gridCol w:w="906"/>
        <w:gridCol w:w="6867"/>
        <w:gridCol w:w="373"/>
      </w:tblGrid>
      <w:tr w:rsidR="0083716A" w:rsidRPr="005974E2" w14:paraId="1BBBE9B7" w14:textId="77777777">
        <w:trPr>
          <w:gridAfter w:val="1"/>
          <w:wAfter w:w="600" w:type="dxa"/>
          <w:trHeight w:val="370"/>
        </w:trPr>
        <w:tc>
          <w:tcPr>
            <w:tcW w:w="9540" w:type="dxa"/>
            <w:gridSpan w:val="3"/>
            <w:tcBorders>
              <w:top w:val="single" w:sz="8" w:space="0" w:color="000001"/>
              <w:left w:val="single" w:sz="8" w:space="0" w:color="000001"/>
              <w:bottom w:val="nil"/>
              <w:right w:val="single" w:sz="8" w:space="0" w:color="000001"/>
            </w:tcBorders>
          </w:tcPr>
          <w:p w14:paraId="52A1941C" w14:textId="77777777" w:rsidR="0083716A" w:rsidRPr="005974E2" w:rsidRDefault="00000000">
            <w:pPr>
              <w:spacing w:after="0" w:line="259" w:lineRule="auto"/>
              <w:ind w:left="2" w:right="0" w:firstLine="0"/>
              <w:jc w:val="center"/>
              <w:rPr>
                <w:lang w:val="it-IT"/>
              </w:rPr>
            </w:pPr>
            <w:r w:rsidRPr="005974E2">
              <w:rPr>
                <w:b/>
                <w:lang w:val="it-IT"/>
              </w:rPr>
              <w:t>Liturgie nella parrocchia di Santa Maria Assunta</w:t>
            </w:r>
          </w:p>
        </w:tc>
      </w:tr>
      <w:tr w:rsidR="0083716A" w14:paraId="4671F6BA" w14:textId="77777777">
        <w:trPr>
          <w:gridAfter w:val="1"/>
          <w:wAfter w:w="600" w:type="dxa"/>
          <w:trHeight w:val="353"/>
        </w:trPr>
        <w:tc>
          <w:tcPr>
            <w:tcW w:w="9540" w:type="dxa"/>
            <w:gridSpan w:val="3"/>
            <w:tcBorders>
              <w:top w:val="nil"/>
              <w:left w:val="single" w:sz="8" w:space="0" w:color="000001"/>
              <w:bottom w:val="single" w:sz="8" w:space="0" w:color="000001"/>
              <w:right w:val="single" w:sz="8" w:space="0" w:color="000001"/>
            </w:tcBorders>
            <w:shd w:val="clear" w:color="auto" w:fill="FFFFFF"/>
          </w:tcPr>
          <w:p w14:paraId="1301C868" w14:textId="77777777" w:rsidR="0083716A" w:rsidRDefault="00000000">
            <w:pPr>
              <w:spacing w:after="0" w:line="259" w:lineRule="auto"/>
              <w:ind w:left="2" w:right="0" w:firstLine="0"/>
              <w:jc w:val="center"/>
            </w:pPr>
            <w:r>
              <w:rPr>
                <w:b/>
              </w:rPr>
              <w:t>Gottesdienste in der Pfarrei Maria Himmelfahrt</w:t>
            </w:r>
          </w:p>
        </w:tc>
      </w:tr>
      <w:tr w:rsidR="0083716A" w14:paraId="58893D84" w14:textId="77777777">
        <w:tblPrEx>
          <w:tblCellMar>
            <w:top w:w="110" w:type="dxa"/>
            <w:left w:w="80" w:type="dxa"/>
            <w:bottom w:w="101" w:type="dxa"/>
            <w:right w:w="117" w:type="dxa"/>
          </w:tblCellMar>
        </w:tblPrEx>
        <w:trPr>
          <w:trHeight w:val="640"/>
        </w:trPr>
        <w:tc>
          <w:tcPr>
            <w:tcW w:w="1480" w:type="dxa"/>
            <w:tcBorders>
              <w:top w:val="single" w:sz="8" w:space="0" w:color="00000A"/>
              <w:left w:val="single" w:sz="8" w:space="0" w:color="00000A"/>
              <w:bottom w:val="single" w:sz="8" w:space="0" w:color="00000A"/>
              <w:right w:val="single" w:sz="8" w:space="0" w:color="00000A"/>
            </w:tcBorders>
            <w:vAlign w:val="center"/>
          </w:tcPr>
          <w:p w14:paraId="1D131936" w14:textId="77777777" w:rsidR="0083716A" w:rsidRDefault="00000000">
            <w:pPr>
              <w:spacing w:after="0" w:line="259" w:lineRule="auto"/>
              <w:ind w:left="14" w:right="0" w:firstLine="39"/>
              <w:jc w:val="left"/>
            </w:pPr>
            <w:r>
              <w:rPr>
                <w:b/>
                <w:color w:val="00000A"/>
                <w:sz w:val="16"/>
              </w:rPr>
              <w:lastRenderedPageBreak/>
              <w:t>GIORNO E DATA TAG UND DATUM</w:t>
            </w:r>
          </w:p>
        </w:tc>
        <w:tc>
          <w:tcPr>
            <w:tcW w:w="920" w:type="dxa"/>
            <w:tcBorders>
              <w:top w:val="single" w:sz="8" w:space="0" w:color="00000A"/>
              <w:left w:val="single" w:sz="8" w:space="0" w:color="00000A"/>
              <w:bottom w:val="single" w:sz="8" w:space="0" w:color="00000A"/>
              <w:right w:val="single" w:sz="8" w:space="0" w:color="00000A"/>
            </w:tcBorders>
            <w:vAlign w:val="center"/>
          </w:tcPr>
          <w:p w14:paraId="00BAE5B7" w14:textId="77777777" w:rsidR="0083716A" w:rsidRDefault="00000000">
            <w:pPr>
              <w:spacing w:after="0" w:line="259" w:lineRule="auto"/>
              <w:ind w:left="27" w:right="0" w:firstLine="154"/>
              <w:jc w:val="left"/>
            </w:pPr>
            <w:r>
              <w:rPr>
                <w:b/>
                <w:color w:val="00000A"/>
                <w:sz w:val="16"/>
              </w:rPr>
              <w:t>ORA UHRZEIT</w:t>
            </w:r>
          </w:p>
        </w:tc>
        <w:tc>
          <w:tcPr>
            <w:tcW w:w="7740" w:type="dxa"/>
            <w:gridSpan w:val="2"/>
            <w:tcBorders>
              <w:top w:val="single" w:sz="8" w:space="0" w:color="00000A"/>
              <w:left w:val="single" w:sz="8" w:space="0" w:color="00000A"/>
              <w:bottom w:val="single" w:sz="8" w:space="0" w:color="00000A"/>
              <w:right w:val="single" w:sz="8" w:space="0" w:color="00000A"/>
            </w:tcBorders>
            <w:vAlign w:val="center"/>
          </w:tcPr>
          <w:p w14:paraId="1D0B60B2" w14:textId="77777777" w:rsidR="0083716A" w:rsidRDefault="00000000">
            <w:pPr>
              <w:spacing w:after="0" w:line="259" w:lineRule="auto"/>
              <w:ind w:left="31" w:right="6165" w:firstLine="0"/>
              <w:jc w:val="left"/>
            </w:pPr>
            <w:r>
              <w:rPr>
                <w:b/>
                <w:sz w:val="16"/>
              </w:rPr>
              <w:t>OCCASIONE ANLASS</w:t>
            </w:r>
          </w:p>
        </w:tc>
      </w:tr>
      <w:tr w:rsidR="0083716A" w:rsidRPr="005974E2" w14:paraId="1035DBC5" w14:textId="77777777">
        <w:tblPrEx>
          <w:tblCellMar>
            <w:top w:w="110" w:type="dxa"/>
            <w:left w:w="80" w:type="dxa"/>
            <w:bottom w:w="101" w:type="dxa"/>
            <w:right w:w="117" w:type="dxa"/>
          </w:tblCellMar>
        </w:tblPrEx>
        <w:trPr>
          <w:trHeight w:val="3420"/>
        </w:trPr>
        <w:tc>
          <w:tcPr>
            <w:tcW w:w="1480" w:type="dxa"/>
            <w:tcBorders>
              <w:top w:val="single" w:sz="8" w:space="0" w:color="00000A"/>
              <w:left w:val="single" w:sz="8" w:space="0" w:color="00000A"/>
              <w:bottom w:val="single" w:sz="8" w:space="0" w:color="00000A"/>
              <w:right w:val="single" w:sz="8" w:space="0" w:color="00000A"/>
            </w:tcBorders>
          </w:tcPr>
          <w:p w14:paraId="2409E6C8" w14:textId="77777777" w:rsidR="0083716A" w:rsidRDefault="00000000">
            <w:pPr>
              <w:spacing w:after="0" w:line="259" w:lineRule="auto"/>
              <w:ind w:left="214" w:right="0" w:firstLine="0"/>
              <w:jc w:val="left"/>
            </w:pPr>
            <w:r>
              <w:rPr>
                <w:b/>
                <w:color w:val="00000A"/>
              </w:rPr>
              <w:t>Sa - Sa</w:t>
            </w:r>
          </w:p>
          <w:p w14:paraId="2AE73F27" w14:textId="77777777" w:rsidR="0083716A" w:rsidRDefault="00000000">
            <w:pPr>
              <w:spacing w:after="0" w:line="259" w:lineRule="auto"/>
              <w:ind w:left="250" w:right="0" w:firstLine="0"/>
              <w:jc w:val="left"/>
            </w:pPr>
            <w:r>
              <w:rPr>
                <w:b/>
                <w:color w:val="00000A"/>
              </w:rPr>
              <w:t>07.10.</w:t>
            </w:r>
          </w:p>
        </w:tc>
        <w:tc>
          <w:tcPr>
            <w:tcW w:w="920" w:type="dxa"/>
            <w:tcBorders>
              <w:top w:val="single" w:sz="8" w:space="0" w:color="00000A"/>
              <w:left w:val="single" w:sz="8" w:space="0" w:color="00000A"/>
              <w:bottom w:val="single" w:sz="8" w:space="0" w:color="00000A"/>
              <w:right w:val="single" w:sz="8" w:space="0" w:color="00000A"/>
            </w:tcBorders>
            <w:vAlign w:val="center"/>
          </w:tcPr>
          <w:p w14:paraId="046E935D" w14:textId="77777777" w:rsidR="0083716A" w:rsidRDefault="00000000">
            <w:pPr>
              <w:spacing w:after="1086" w:line="259" w:lineRule="auto"/>
              <w:ind w:left="17" w:right="0" w:firstLine="0"/>
              <w:jc w:val="left"/>
            </w:pPr>
            <w:r>
              <w:rPr>
                <w:b/>
                <w:color w:val="00000A"/>
              </w:rPr>
              <w:t>17.00</w:t>
            </w:r>
          </w:p>
          <w:p w14:paraId="2118023F" w14:textId="77777777" w:rsidR="0083716A" w:rsidRDefault="00000000">
            <w:pPr>
              <w:spacing w:after="1060" w:line="259" w:lineRule="auto"/>
              <w:ind w:left="2" w:right="0" w:firstLine="0"/>
              <w:jc w:val="left"/>
            </w:pPr>
            <w:r>
              <w:rPr>
                <w:b/>
                <w:color w:val="00000A"/>
              </w:rPr>
              <w:t>18.30</w:t>
            </w:r>
          </w:p>
          <w:p w14:paraId="311AEBDA" w14:textId="77777777" w:rsidR="0083716A" w:rsidRDefault="00000000">
            <w:pPr>
              <w:spacing w:after="0" w:line="259" w:lineRule="auto"/>
              <w:ind w:left="2" w:right="0" w:firstLine="0"/>
              <w:jc w:val="left"/>
            </w:pPr>
            <w:r>
              <w:rPr>
                <w:b/>
                <w:color w:val="00000A"/>
              </w:rPr>
              <w:t>19.15</w:t>
            </w:r>
          </w:p>
        </w:tc>
        <w:tc>
          <w:tcPr>
            <w:tcW w:w="7740" w:type="dxa"/>
            <w:gridSpan w:val="2"/>
            <w:tcBorders>
              <w:top w:val="single" w:sz="8" w:space="0" w:color="00000A"/>
              <w:left w:val="single" w:sz="8" w:space="0" w:color="00000A"/>
              <w:bottom w:val="single" w:sz="8" w:space="0" w:color="00000A"/>
              <w:right w:val="single" w:sz="8" w:space="0" w:color="00000A"/>
            </w:tcBorders>
            <w:vAlign w:val="center"/>
          </w:tcPr>
          <w:p w14:paraId="70D6D02D" w14:textId="77777777" w:rsidR="0083716A" w:rsidRPr="005974E2" w:rsidRDefault="00000000">
            <w:pPr>
              <w:spacing w:after="0" w:line="244" w:lineRule="auto"/>
              <w:ind w:left="31" w:right="2" w:firstLine="0"/>
              <w:rPr>
                <w:lang w:val="it-IT"/>
              </w:rPr>
            </w:pPr>
            <w:r w:rsidRPr="005974E2">
              <w:rPr>
                <w:b/>
                <w:i/>
                <w:lang w:val="it-IT"/>
              </w:rPr>
              <w:t xml:space="preserve">Santa Messa prefestiva </w:t>
            </w:r>
            <w:r w:rsidRPr="005974E2">
              <w:rPr>
                <w:b/>
                <w:i/>
                <w:color w:val="00000A"/>
                <w:lang w:val="it-IT"/>
              </w:rPr>
              <w:t xml:space="preserve">con il missionario P. Vinoy George MSFS </w:t>
            </w:r>
            <w:r w:rsidRPr="005974E2">
              <w:rPr>
                <w:i/>
                <w:color w:val="00000A"/>
                <w:lang w:val="it-IT"/>
              </w:rPr>
              <w:t>per def. Fam. Elena Congiu e Antonio Rosati; per def. Pierino Taranto;</w:t>
            </w:r>
          </w:p>
          <w:p w14:paraId="7BFD4136" w14:textId="77777777" w:rsidR="0083716A" w:rsidRPr="005974E2" w:rsidRDefault="00000000">
            <w:pPr>
              <w:spacing w:after="78" w:line="240" w:lineRule="auto"/>
              <w:ind w:left="31" w:right="1549" w:firstLine="0"/>
              <w:rPr>
                <w:lang w:val="it-IT"/>
              </w:rPr>
            </w:pPr>
            <w:r w:rsidRPr="005974E2">
              <w:rPr>
                <w:i/>
                <w:color w:val="00000A"/>
                <w:lang w:val="it-IT"/>
              </w:rPr>
              <w:t xml:space="preserve">per def. Marco Gottardi; per def. d. Giovanni Parolari </w:t>
            </w:r>
            <w:r w:rsidRPr="005974E2">
              <w:rPr>
                <w:b/>
                <w:i/>
                <w:color w:val="00000A"/>
                <w:lang w:val="it-IT"/>
              </w:rPr>
              <w:t>Acc. musicale: Coro parrocchia SMA</w:t>
            </w:r>
          </w:p>
          <w:p w14:paraId="3DBB9FFD" w14:textId="77777777" w:rsidR="0083716A" w:rsidRDefault="00000000">
            <w:pPr>
              <w:spacing w:after="0" w:line="259" w:lineRule="auto"/>
              <w:ind w:left="31" w:right="0" w:firstLine="0"/>
              <w:jc w:val="left"/>
            </w:pPr>
            <w:r>
              <w:rPr>
                <w:b/>
                <w:i/>
                <w:color w:val="00000A"/>
              </w:rPr>
              <w:t>Vorabendgottesdienst</w:t>
            </w:r>
          </w:p>
          <w:p w14:paraId="61F591FD" w14:textId="77777777" w:rsidR="0083716A" w:rsidRDefault="00000000">
            <w:pPr>
              <w:spacing w:after="0" w:line="259" w:lineRule="auto"/>
              <w:ind w:left="31" w:right="0" w:firstLine="0"/>
              <w:jc w:val="left"/>
            </w:pPr>
            <w:r>
              <w:rPr>
                <w:i/>
                <w:color w:val="00000A"/>
              </w:rPr>
              <w:t>Eucharistiefeier für Alma Savs u. Eltern; für Pasquale Manzoni; für</w:t>
            </w:r>
          </w:p>
          <w:p w14:paraId="24EE7206" w14:textId="77777777" w:rsidR="0083716A" w:rsidRDefault="00000000">
            <w:pPr>
              <w:spacing w:after="78" w:line="240" w:lineRule="auto"/>
              <w:ind w:left="31" w:right="0" w:firstLine="0"/>
            </w:pPr>
            <w:r>
              <w:rPr>
                <w:i/>
                <w:color w:val="00000A"/>
              </w:rPr>
              <w:t>Wilhelm Nischler (17 Jtg); für Marianne Santer u. Anna Willeit; für Hans Schöpf (Jtg)</w:t>
            </w:r>
          </w:p>
          <w:p w14:paraId="6A992539" w14:textId="77777777" w:rsidR="0083716A" w:rsidRPr="005974E2" w:rsidRDefault="00000000">
            <w:pPr>
              <w:spacing w:after="0" w:line="259" w:lineRule="auto"/>
              <w:ind w:left="31" w:right="0" w:firstLine="0"/>
              <w:jc w:val="left"/>
              <w:rPr>
                <w:lang w:val="it-IT"/>
              </w:rPr>
            </w:pPr>
            <w:r w:rsidRPr="005974E2">
              <w:rPr>
                <w:b/>
                <w:i/>
                <w:color w:val="00000A"/>
                <w:lang w:val="it-IT"/>
              </w:rPr>
              <w:t xml:space="preserve">Adorazione eucaristica / eucharistische Anbetung </w:t>
            </w:r>
            <w:r w:rsidRPr="005974E2">
              <w:rPr>
                <w:i/>
                <w:color w:val="00000A"/>
                <w:lang w:val="it-IT"/>
              </w:rPr>
              <w:t>(chiesa / Kirche)</w:t>
            </w:r>
          </w:p>
        </w:tc>
      </w:tr>
      <w:tr w:rsidR="0083716A" w:rsidRPr="005974E2" w14:paraId="3A96E936" w14:textId="77777777">
        <w:tblPrEx>
          <w:tblCellMar>
            <w:top w:w="110" w:type="dxa"/>
            <w:left w:w="80" w:type="dxa"/>
            <w:bottom w:w="101" w:type="dxa"/>
            <w:right w:w="117" w:type="dxa"/>
          </w:tblCellMar>
        </w:tblPrEx>
        <w:trPr>
          <w:trHeight w:val="4160"/>
        </w:trPr>
        <w:tc>
          <w:tcPr>
            <w:tcW w:w="1480" w:type="dxa"/>
            <w:tcBorders>
              <w:top w:val="single" w:sz="8" w:space="0" w:color="00000A"/>
              <w:left w:val="single" w:sz="8" w:space="0" w:color="00000A"/>
              <w:bottom w:val="single" w:sz="8" w:space="0" w:color="00000A"/>
              <w:right w:val="single" w:sz="8" w:space="0" w:color="00000A"/>
            </w:tcBorders>
          </w:tcPr>
          <w:p w14:paraId="7D3CC2CB" w14:textId="77777777" w:rsidR="0083716A" w:rsidRDefault="00000000">
            <w:pPr>
              <w:spacing w:after="0" w:line="240" w:lineRule="auto"/>
              <w:ind w:left="98" w:right="0" w:hanging="98"/>
              <w:jc w:val="left"/>
            </w:pPr>
            <w:r>
              <w:rPr>
                <w:b/>
                <w:sz w:val="28"/>
              </w:rPr>
              <w:t>Domenica Sonntag</w:t>
            </w:r>
          </w:p>
          <w:p w14:paraId="1F09E8B9" w14:textId="77777777" w:rsidR="0083716A" w:rsidRDefault="00000000">
            <w:pPr>
              <w:spacing w:after="0" w:line="259" w:lineRule="auto"/>
              <w:ind w:left="207" w:right="0" w:firstLine="0"/>
              <w:jc w:val="left"/>
            </w:pPr>
            <w:r>
              <w:rPr>
                <w:b/>
                <w:sz w:val="28"/>
              </w:rPr>
              <w:t>08.10.</w:t>
            </w:r>
          </w:p>
        </w:tc>
        <w:tc>
          <w:tcPr>
            <w:tcW w:w="920" w:type="dxa"/>
            <w:tcBorders>
              <w:top w:val="single" w:sz="8" w:space="0" w:color="00000A"/>
              <w:left w:val="single" w:sz="8" w:space="0" w:color="00000A"/>
              <w:bottom w:val="single" w:sz="8" w:space="0" w:color="00000A"/>
              <w:right w:val="single" w:sz="8" w:space="0" w:color="00000A"/>
            </w:tcBorders>
            <w:vAlign w:val="bottom"/>
          </w:tcPr>
          <w:p w14:paraId="5A31C82A" w14:textId="77777777" w:rsidR="0083716A" w:rsidRDefault="00000000">
            <w:pPr>
              <w:spacing w:after="1396" w:line="259" w:lineRule="auto"/>
              <w:ind w:left="128" w:right="0" w:firstLine="0"/>
              <w:jc w:val="left"/>
            </w:pPr>
            <w:r>
              <w:rPr>
                <w:b/>
                <w:color w:val="00000A"/>
              </w:rPr>
              <w:t>9.00</w:t>
            </w:r>
          </w:p>
          <w:p w14:paraId="42D8CD9F" w14:textId="77777777" w:rsidR="0083716A" w:rsidRDefault="00000000">
            <w:pPr>
              <w:spacing w:after="387" w:line="259" w:lineRule="auto"/>
              <w:ind w:left="54" w:right="0" w:firstLine="0"/>
              <w:jc w:val="left"/>
            </w:pPr>
            <w:r>
              <w:rPr>
                <w:b/>
                <w:color w:val="00000A"/>
              </w:rPr>
              <w:t>10.30</w:t>
            </w:r>
          </w:p>
          <w:p w14:paraId="125528DA" w14:textId="77777777" w:rsidR="0083716A" w:rsidRDefault="00000000">
            <w:pPr>
              <w:spacing w:after="0" w:line="259" w:lineRule="auto"/>
              <w:ind w:left="54" w:right="0" w:firstLine="0"/>
              <w:jc w:val="left"/>
            </w:pPr>
            <w:r>
              <w:rPr>
                <w:b/>
                <w:color w:val="00000A"/>
              </w:rPr>
              <w:t>18.00</w:t>
            </w:r>
          </w:p>
        </w:tc>
        <w:tc>
          <w:tcPr>
            <w:tcW w:w="7740" w:type="dxa"/>
            <w:gridSpan w:val="2"/>
            <w:tcBorders>
              <w:top w:val="single" w:sz="8" w:space="0" w:color="00000A"/>
              <w:left w:val="single" w:sz="8" w:space="0" w:color="00000A"/>
              <w:bottom w:val="single" w:sz="8" w:space="0" w:color="00000A"/>
              <w:right w:val="single" w:sz="8" w:space="0" w:color="00000A"/>
            </w:tcBorders>
            <w:vAlign w:val="center"/>
          </w:tcPr>
          <w:p w14:paraId="680CEFBC" w14:textId="77777777" w:rsidR="0083716A" w:rsidRDefault="00000000">
            <w:pPr>
              <w:spacing w:after="0" w:line="259" w:lineRule="auto"/>
              <w:ind w:left="31" w:right="0" w:firstLine="0"/>
              <w:jc w:val="left"/>
            </w:pPr>
            <w:r w:rsidRPr="005974E2">
              <w:rPr>
                <w:b/>
                <w:i/>
                <w:color w:val="38761D"/>
                <w:u w:val="single" w:color="38761D"/>
                <w:lang w:val="it-IT"/>
              </w:rPr>
              <w:t xml:space="preserve">XXVII Domenica del Tempo Ordinario / 27. </w:t>
            </w:r>
            <w:r>
              <w:rPr>
                <w:b/>
                <w:i/>
                <w:color w:val="38761D"/>
                <w:u w:val="single" w:color="38761D"/>
              </w:rPr>
              <w:t>Sonntag im Jahreskreis</w:t>
            </w:r>
          </w:p>
          <w:p w14:paraId="5355F682" w14:textId="77777777" w:rsidR="0083716A" w:rsidRDefault="00000000">
            <w:pPr>
              <w:spacing w:after="0" w:line="259" w:lineRule="auto"/>
              <w:ind w:left="31" w:right="0" w:firstLine="0"/>
              <w:jc w:val="left"/>
            </w:pPr>
            <w:r>
              <w:rPr>
                <w:i/>
                <w:color w:val="00000A"/>
              </w:rPr>
              <w:t>(Letture: Is 5,1-7; Sal 79; Fil 4,6-9; Mt 21,33-43)</w:t>
            </w:r>
          </w:p>
          <w:p w14:paraId="23DEB2B1" w14:textId="77777777" w:rsidR="0083716A" w:rsidRDefault="00000000">
            <w:pPr>
              <w:spacing w:after="51" w:line="259" w:lineRule="auto"/>
              <w:ind w:left="31" w:right="0" w:firstLine="0"/>
              <w:jc w:val="left"/>
            </w:pPr>
            <w:r>
              <w:rPr>
                <w:i/>
                <w:color w:val="00000A"/>
              </w:rPr>
              <w:t>(Lesungen: Jes 5,1–7; Ps 80; Phil 4,6–9; Mt 21,33-43)</w:t>
            </w:r>
          </w:p>
          <w:p w14:paraId="317A057F" w14:textId="77777777" w:rsidR="0083716A" w:rsidRDefault="00000000">
            <w:pPr>
              <w:spacing w:after="0" w:line="259" w:lineRule="auto"/>
              <w:ind w:left="31" w:right="0" w:firstLine="0"/>
              <w:jc w:val="left"/>
            </w:pPr>
            <w:r>
              <w:rPr>
                <w:b/>
                <w:i/>
              </w:rPr>
              <w:t>P f a r r g o t t e s d i e n s t</w:t>
            </w:r>
          </w:p>
          <w:p w14:paraId="3131A0C5" w14:textId="77777777" w:rsidR="0083716A" w:rsidRPr="005974E2" w:rsidRDefault="00000000">
            <w:pPr>
              <w:spacing w:after="78" w:line="240" w:lineRule="auto"/>
              <w:ind w:left="31" w:right="0" w:firstLine="0"/>
              <w:rPr>
                <w:lang w:val="it-IT"/>
              </w:rPr>
            </w:pPr>
            <w:r>
              <w:rPr>
                <w:i/>
              </w:rPr>
              <w:t xml:space="preserve">Eucharistiefeier für Elfriede Raich Taferner; für Leb. u. Verst. der Fam. Paulmichl u. Bernardi; für Verst. der Fam. Gaidaldi, Steiner u. Kofler; für Johann Raich; für Marianne Margesin (1. Jtg); für Josef Kienzl (2. Jtg); für Marianna Kienzl (1. Jtg) und Michael Kienzl. </w:t>
            </w:r>
            <w:r w:rsidRPr="005974E2">
              <w:rPr>
                <w:b/>
                <w:i/>
                <w:lang w:val="it-IT"/>
              </w:rPr>
              <w:t>Familienchor</w:t>
            </w:r>
          </w:p>
          <w:p w14:paraId="57F171EB" w14:textId="77777777" w:rsidR="0083716A" w:rsidRPr="005974E2" w:rsidRDefault="00000000">
            <w:pPr>
              <w:spacing w:after="78" w:line="240" w:lineRule="auto"/>
              <w:ind w:left="31" w:right="787" w:firstLine="0"/>
              <w:jc w:val="left"/>
              <w:rPr>
                <w:lang w:val="it-IT"/>
              </w:rPr>
            </w:pPr>
            <w:r w:rsidRPr="005974E2">
              <w:rPr>
                <w:b/>
                <w:i/>
                <w:color w:val="1155CC"/>
                <w:lang w:val="it-IT"/>
              </w:rPr>
              <w:t xml:space="preserve">Santa Messa d’inizio anno della catechesi dei gruppi riuniti </w:t>
            </w:r>
            <w:r w:rsidRPr="005974E2">
              <w:rPr>
                <w:b/>
                <w:i/>
                <w:lang w:val="it-IT"/>
              </w:rPr>
              <w:t>(Acc. musicale: Coro dei bambini)</w:t>
            </w:r>
          </w:p>
          <w:p w14:paraId="64AC21BB" w14:textId="77777777" w:rsidR="0083716A" w:rsidRPr="005974E2" w:rsidRDefault="00000000">
            <w:pPr>
              <w:spacing w:after="0" w:line="259" w:lineRule="auto"/>
              <w:ind w:left="31" w:right="0" w:firstLine="0"/>
              <w:jc w:val="left"/>
              <w:rPr>
                <w:lang w:val="it-IT"/>
              </w:rPr>
            </w:pPr>
            <w:r w:rsidRPr="005974E2">
              <w:rPr>
                <w:b/>
                <w:i/>
                <w:color w:val="00000A"/>
                <w:lang w:val="it-IT"/>
              </w:rPr>
              <w:t>Santa Messa decanale con il missionario P. Vinoy George MSFS</w:t>
            </w:r>
          </w:p>
        </w:tc>
      </w:tr>
      <w:tr w:rsidR="0083716A" w:rsidRPr="005974E2" w14:paraId="7935B35A" w14:textId="77777777">
        <w:tblPrEx>
          <w:tblCellMar>
            <w:top w:w="110" w:type="dxa"/>
            <w:left w:w="80" w:type="dxa"/>
            <w:bottom w:w="101" w:type="dxa"/>
            <w:right w:w="117" w:type="dxa"/>
          </w:tblCellMar>
        </w:tblPrEx>
        <w:trPr>
          <w:trHeight w:val="1240"/>
        </w:trPr>
        <w:tc>
          <w:tcPr>
            <w:tcW w:w="1480" w:type="dxa"/>
            <w:tcBorders>
              <w:top w:val="single" w:sz="8" w:space="0" w:color="00000A"/>
              <w:left w:val="single" w:sz="8" w:space="0" w:color="00000A"/>
              <w:bottom w:val="single" w:sz="8" w:space="0" w:color="00000A"/>
              <w:right w:val="single" w:sz="8" w:space="0" w:color="00000A"/>
            </w:tcBorders>
            <w:vAlign w:val="center"/>
          </w:tcPr>
          <w:p w14:paraId="4A7D9422" w14:textId="77777777" w:rsidR="0083716A" w:rsidRDefault="00000000">
            <w:pPr>
              <w:spacing w:after="0" w:line="259" w:lineRule="auto"/>
              <w:ind w:left="131" w:right="0" w:firstLine="0"/>
              <w:jc w:val="left"/>
            </w:pPr>
            <w:r>
              <w:rPr>
                <w:color w:val="00000A"/>
              </w:rPr>
              <w:t>Lu – Mo</w:t>
            </w:r>
          </w:p>
          <w:p w14:paraId="4EA8BC2F" w14:textId="77777777" w:rsidR="0083716A" w:rsidRDefault="00000000">
            <w:pPr>
              <w:spacing w:after="0" w:line="259" w:lineRule="auto"/>
              <w:ind w:left="254" w:right="0" w:firstLine="0"/>
              <w:jc w:val="left"/>
            </w:pPr>
            <w:r>
              <w:rPr>
                <w:color w:val="00000A"/>
              </w:rPr>
              <w:t>09.10.</w:t>
            </w:r>
          </w:p>
        </w:tc>
        <w:tc>
          <w:tcPr>
            <w:tcW w:w="920" w:type="dxa"/>
            <w:tcBorders>
              <w:top w:val="single" w:sz="8" w:space="0" w:color="00000A"/>
              <w:left w:val="single" w:sz="8" w:space="0" w:color="00000A"/>
              <w:bottom w:val="single" w:sz="8" w:space="0" w:color="00000A"/>
              <w:right w:val="single" w:sz="8" w:space="0" w:color="00000A"/>
            </w:tcBorders>
            <w:vAlign w:val="center"/>
          </w:tcPr>
          <w:p w14:paraId="3A483D21" w14:textId="77777777" w:rsidR="0083716A" w:rsidRDefault="00000000">
            <w:pPr>
              <w:spacing w:after="0" w:line="259" w:lineRule="auto"/>
              <w:ind w:left="91" w:right="0" w:firstLine="0"/>
              <w:jc w:val="left"/>
            </w:pPr>
            <w:r>
              <w:rPr>
                <w:b/>
                <w:color w:val="00000A"/>
              </w:rPr>
              <w:t>7.45</w:t>
            </w:r>
          </w:p>
          <w:p w14:paraId="005DDD9B" w14:textId="77777777" w:rsidR="0083716A" w:rsidRDefault="00000000">
            <w:pPr>
              <w:spacing w:after="0" w:line="259" w:lineRule="auto"/>
              <w:ind w:left="17" w:right="0" w:firstLine="0"/>
              <w:jc w:val="left"/>
            </w:pPr>
            <w:r>
              <w:rPr>
                <w:b/>
                <w:color w:val="00000A"/>
              </w:rPr>
              <w:t>17.00</w:t>
            </w:r>
          </w:p>
          <w:p w14:paraId="2C0B22C8" w14:textId="77777777" w:rsidR="0083716A" w:rsidRDefault="00000000">
            <w:pPr>
              <w:spacing w:after="0" w:line="259" w:lineRule="auto"/>
              <w:ind w:left="2" w:right="0" w:firstLine="0"/>
              <w:jc w:val="left"/>
            </w:pPr>
            <w:r>
              <w:rPr>
                <w:b/>
                <w:color w:val="00000A"/>
              </w:rPr>
              <w:t>20.15</w:t>
            </w:r>
          </w:p>
        </w:tc>
        <w:tc>
          <w:tcPr>
            <w:tcW w:w="7740" w:type="dxa"/>
            <w:gridSpan w:val="2"/>
            <w:tcBorders>
              <w:top w:val="single" w:sz="8" w:space="0" w:color="00000A"/>
              <w:left w:val="single" w:sz="8" w:space="0" w:color="00000A"/>
              <w:bottom w:val="single" w:sz="8" w:space="0" w:color="00000A"/>
              <w:right w:val="single" w:sz="8" w:space="0" w:color="00000A"/>
            </w:tcBorders>
            <w:vAlign w:val="center"/>
          </w:tcPr>
          <w:p w14:paraId="42421139" w14:textId="77777777" w:rsidR="0083716A" w:rsidRPr="005974E2" w:rsidRDefault="00000000">
            <w:pPr>
              <w:spacing w:after="0" w:line="259" w:lineRule="auto"/>
              <w:ind w:left="31" w:right="0" w:firstLine="0"/>
              <w:jc w:val="left"/>
              <w:rPr>
                <w:lang w:val="it-IT"/>
              </w:rPr>
            </w:pPr>
            <w:r w:rsidRPr="005974E2">
              <w:rPr>
                <w:b/>
                <w:i/>
                <w:color w:val="00000A"/>
                <w:lang w:val="it-IT"/>
              </w:rPr>
              <w:t>Laudes - Morgenlob</w:t>
            </w:r>
          </w:p>
          <w:p w14:paraId="7B9B9344" w14:textId="77777777" w:rsidR="0083716A" w:rsidRPr="005974E2" w:rsidRDefault="00000000">
            <w:pPr>
              <w:spacing w:after="0" w:line="259" w:lineRule="auto"/>
              <w:ind w:left="31" w:right="0" w:firstLine="0"/>
              <w:jc w:val="left"/>
              <w:rPr>
                <w:lang w:val="it-IT"/>
              </w:rPr>
            </w:pPr>
            <w:r w:rsidRPr="005974E2">
              <w:rPr>
                <w:b/>
                <w:i/>
                <w:lang w:val="it-IT"/>
              </w:rPr>
              <w:t>Santa Messa</w:t>
            </w:r>
          </w:p>
          <w:p w14:paraId="1A6D968F" w14:textId="77777777" w:rsidR="0083716A" w:rsidRPr="005974E2" w:rsidRDefault="00000000">
            <w:pPr>
              <w:spacing w:after="0" w:line="259" w:lineRule="auto"/>
              <w:ind w:left="31" w:right="0" w:firstLine="0"/>
              <w:jc w:val="left"/>
              <w:rPr>
                <w:lang w:val="it-IT"/>
              </w:rPr>
            </w:pPr>
            <w:r w:rsidRPr="005974E2">
              <w:rPr>
                <w:b/>
                <w:i/>
                <w:lang w:val="it-IT"/>
              </w:rPr>
              <w:t xml:space="preserve">Primo incontro biblico: la lettera di Giacomo con RnS </w:t>
            </w:r>
            <w:r w:rsidRPr="005974E2">
              <w:rPr>
                <w:i/>
                <w:lang w:val="it-IT"/>
              </w:rPr>
              <w:t xml:space="preserve">(Hauskapelle </w:t>
            </w:r>
            <w:r>
              <w:rPr>
                <w:rFonts w:ascii="Calibri" w:eastAsia="Calibri" w:hAnsi="Calibri" w:cs="Calibri"/>
              </w:rPr>
              <w:t>🔔</w:t>
            </w:r>
            <w:r w:rsidRPr="005974E2">
              <w:rPr>
                <w:i/>
                <w:lang w:val="it-IT"/>
              </w:rPr>
              <w:t>)</w:t>
            </w:r>
          </w:p>
        </w:tc>
      </w:tr>
      <w:tr w:rsidR="0083716A" w14:paraId="015291E6" w14:textId="77777777">
        <w:tblPrEx>
          <w:tblCellMar>
            <w:top w:w="110" w:type="dxa"/>
            <w:left w:w="80" w:type="dxa"/>
            <w:bottom w:w="101" w:type="dxa"/>
            <w:right w:w="117" w:type="dxa"/>
          </w:tblCellMar>
        </w:tblPrEx>
        <w:trPr>
          <w:trHeight w:val="1240"/>
        </w:trPr>
        <w:tc>
          <w:tcPr>
            <w:tcW w:w="1480" w:type="dxa"/>
            <w:tcBorders>
              <w:top w:val="single" w:sz="8" w:space="0" w:color="00000A"/>
              <w:left w:val="single" w:sz="8" w:space="0" w:color="00000A"/>
              <w:bottom w:val="single" w:sz="8" w:space="0" w:color="00000A"/>
              <w:right w:val="single" w:sz="8" w:space="0" w:color="00000A"/>
            </w:tcBorders>
          </w:tcPr>
          <w:p w14:paraId="1C2E87DF" w14:textId="77777777" w:rsidR="0083716A" w:rsidRDefault="00000000">
            <w:pPr>
              <w:spacing w:after="0" w:line="259" w:lineRule="auto"/>
              <w:ind w:left="151" w:right="0" w:firstLine="0"/>
              <w:jc w:val="left"/>
            </w:pPr>
            <w:r>
              <w:rPr>
                <w:color w:val="00000A"/>
              </w:rPr>
              <w:t>Ma – Di</w:t>
            </w:r>
          </w:p>
          <w:p w14:paraId="401F395F" w14:textId="77777777" w:rsidR="0083716A" w:rsidRDefault="00000000">
            <w:pPr>
              <w:spacing w:after="0" w:line="259" w:lineRule="auto"/>
              <w:ind w:left="254" w:right="0" w:firstLine="0"/>
              <w:jc w:val="left"/>
            </w:pPr>
            <w:r>
              <w:rPr>
                <w:color w:val="00000A"/>
              </w:rPr>
              <w:t>10.10.</w:t>
            </w:r>
          </w:p>
        </w:tc>
        <w:tc>
          <w:tcPr>
            <w:tcW w:w="920" w:type="dxa"/>
            <w:tcBorders>
              <w:top w:val="single" w:sz="8" w:space="0" w:color="00000A"/>
              <w:left w:val="single" w:sz="8" w:space="0" w:color="00000A"/>
              <w:bottom w:val="single" w:sz="8" w:space="0" w:color="00000A"/>
              <w:right w:val="single" w:sz="8" w:space="0" w:color="00000A"/>
            </w:tcBorders>
            <w:vAlign w:val="center"/>
          </w:tcPr>
          <w:p w14:paraId="08E8D6AB" w14:textId="77777777" w:rsidR="0083716A" w:rsidRDefault="00000000">
            <w:pPr>
              <w:spacing w:after="310" w:line="259" w:lineRule="auto"/>
              <w:ind w:left="70" w:right="0" w:firstLine="0"/>
              <w:jc w:val="left"/>
            </w:pPr>
            <w:r>
              <w:rPr>
                <w:b/>
                <w:color w:val="00000A"/>
              </w:rPr>
              <w:t>17.00</w:t>
            </w:r>
          </w:p>
          <w:p w14:paraId="678019D6" w14:textId="77777777" w:rsidR="0083716A" w:rsidRDefault="00000000">
            <w:pPr>
              <w:spacing w:after="0" w:line="259" w:lineRule="auto"/>
              <w:ind w:left="54" w:right="0" w:firstLine="0"/>
              <w:jc w:val="left"/>
            </w:pPr>
            <w:r>
              <w:rPr>
                <w:b/>
                <w:color w:val="00000A"/>
              </w:rPr>
              <w:t>20.00</w:t>
            </w:r>
          </w:p>
        </w:tc>
        <w:tc>
          <w:tcPr>
            <w:tcW w:w="7740" w:type="dxa"/>
            <w:gridSpan w:val="2"/>
            <w:tcBorders>
              <w:top w:val="single" w:sz="8" w:space="0" w:color="00000A"/>
              <w:left w:val="single" w:sz="8" w:space="0" w:color="00000A"/>
              <w:bottom w:val="single" w:sz="8" w:space="0" w:color="00000A"/>
              <w:right w:val="single" w:sz="8" w:space="0" w:color="00000A"/>
            </w:tcBorders>
            <w:vAlign w:val="center"/>
          </w:tcPr>
          <w:p w14:paraId="386C1E07" w14:textId="77777777" w:rsidR="0083716A" w:rsidRPr="005974E2" w:rsidRDefault="00000000">
            <w:pPr>
              <w:spacing w:after="0" w:line="259" w:lineRule="auto"/>
              <w:ind w:left="31" w:right="0" w:firstLine="0"/>
              <w:jc w:val="left"/>
              <w:rPr>
                <w:lang w:val="it-IT"/>
              </w:rPr>
            </w:pPr>
            <w:r w:rsidRPr="005974E2">
              <w:rPr>
                <w:b/>
                <w:i/>
                <w:color w:val="00000A"/>
                <w:lang w:val="it-IT"/>
              </w:rPr>
              <w:t>Santa Messa</w:t>
            </w:r>
          </w:p>
          <w:p w14:paraId="26C8D2FA" w14:textId="77777777" w:rsidR="0083716A" w:rsidRDefault="00000000">
            <w:pPr>
              <w:spacing w:after="0" w:line="259" w:lineRule="auto"/>
              <w:ind w:left="31" w:right="0" w:firstLine="0"/>
            </w:pPr>
            <w:r w:rsidRPr="005974E2">
              <w:rPr>
                <w:i/>
                <w:color w:val="00000A"/>
                <w:lang w:val="it-IT"/>
              </w:rPr>
              <w:t xml:space="preserve">per def. Annamaria Rossi e Roger Zendri; per def. </w:t>
            </w:r>
            <w:r>
              <w:rPr>
                <w:i/>
                <w:color w:val="00000A"/>
              </w:rPr>
              <w:t xml:space="preserve">Alessandro Broggi </w:t>
            </w:r>
            <w:r>
              <w:rPr>
                <w:b/>
                <w:i/>
                <w:color w:val="00000A"/>
              </w:rPr>
              <w:t xml:space="preserve">Ökumenische Bibelrunde </w:t>
            </w:r>
            <w:r>
              <w:rPr>
                <w:i/>
                <w:color w:val="00000A"/>
              </w:rPr>
              <w:t>(Seminarraum)</w:t>
            </w:r>
          </w:p>
        </w:tc>
      </w:tr>
      <w:tr w:rsidR="0083716A" w14:paraId="30736AD5" w14:textId="77777777">
        <w:tblPrEx>
          <w:tblCellMar>
            <w:top w:w="110" w:type="dxa"/>
            <w:left w:w="80" w:type="dxa"/>
            <w:bottom w:w="101" w:type="dxa"/>
            <w:right w:w="117" w:type="dxa"/>
          </w:tblCellMar>
        </w:tblPrEx>
        <w:trPr>
          <w:trHeight w:val="1900"/>
        </w:trPr>
        <w:tc>
          <w:tcPr>
            <w:tcW w:w="1480" w:type="dxa"/>
            <w:tcBorders>
              <w:top w:val="single" w:sz="8" w:space="0" w:color="00000A"/>
              <w:left w:val="single" w:sz="8" w:space="0" w:color="00000A"/>
              <w:bottom w:val="single" w:sz="8" w:space="0" w:color="00000A"/>
              <w:right w:val="single" w:sz="8" w:space="0" w:color="00000A"/>
            </w:tcBorders>
            <w:vAlign w:val="center"/>
          </w:tcPr>
          <w:p w14:paraId="57B3C632" w14:textId="77777777" w:rsidR="0083716A" w:rsidRDefault="00000000">
            <w:pPr>
              <w:spacing w:after="0" w:line="259" w:lineRule="auto"/>
              <w:ind w:left="132" w:right="0" w:firstLine="0"/>
              <w:jc w:val="left"/>
            </w:pPr>
            <w:r>
              <w:rPr>
                <w:color w:val="00000A"/>
              </w:rPr>
              <w:t>Me – Mi</w:t>
            </w:r>
          </w:p>
          <w:p w14:paraId="26C75B5C" w14:textId="77777777" w:rsidR="0083716A" w:rsidRDefault="00000000">
            <w:pPr>
              <w:spacing w:after="0" w:line="259" w:lineRule="auto"/>
              <w:ind w:left="282" w:right="0" w:firstLine="0"/>
              <w:jc w:val="left"/>
            </w:pPr>
            <w:r>
              <w:rPr>
                <w:color w:val="00000A"/>
              </w:rPr>
              <w:t>11.10</w:t>
            </w:r>
          </w:p>
        </w:tc>
        <w:tc>
          <w:tcPr>
            <w:tcW w:w="920" w:type="dxa"/>
            <w:tcBorders>
              <w:top w:val="single" w:sz="8" w:space="0" w:color="00000A"/>
              <w:left w:val="single" w:sz="8" w:space="0" w:color="00000A"/>
              <w:bottom w:val="single" w:sz="8" w:space="0" w:color="00000A"/>
              <w:right w:val="single" w:sz="8" w:space="0" w:color="00000A"/>
            </w:tcBorders>
          </w:tcPr>
          <w:p w14:paraId="4908ACA4" w14:textId="77777777" w:rsidR="0083716A" w:rsidRDefault="00000000">
            <w:pPr>
              <w:spacing w:after="0" w:line="259" w:lineRule="auto"/>
              <w:ind w:left="91" w:right="0" w:firstLine="0"/>
              <w:jc w:val="left"/>
            </w:pPr>
            <w:r>
              <w:rPr>
                <w:b/>
                <w:color w:val="00000A"/>
              </w:rPr>
              <w:t>7.45</w:t>
            </w:r>
          </w:p>
          <w:p w14:paraId="6CD3EFB5" w14:textId="77777777" w:rsidR="0083716A" w:rsidRDefault="00000000">
            <w:pPr>
              <w:spacing w:after="0" w:line="259" w:lineRule="auto"/>
              <w:ind w:left="17" w:right="0" w:firstLine="0"/>
              <w:jc w:val="left"/>
            </w:pPr>
            <w:r>
              <w:rPr>
                <w:b/>
                <w:color w:val="00000A"/>
              </w:rPr>
              <w:t>17.00</w:t>
            </w:r>
          </w:p>
        </w:tc>
        <w:tc>
          <w:tcPr>
            <w:tcW w:w="7740" w:type="dxa"/>
            <w:gridSpan w:val="2"/>
            <w:tcBorders>
              <w:top w:val="single" w:sz="8" w:space="0" w:color="00000A"/>
              <w:left w:val="single" w:sz="8" w:space="0" w:color="00000A"/>
              <w:bottom w:val="single" w:sz="8" w:space="0" w:color="00000A"/>
              <w:right w:val="single" w:sz="8" w:space="0" w:color="00000A"/>
            </w:tcBorders>
            <w:vAlign w:val="center"/>
          </w:tcPr>
          <w:p w14:paraId="199FF4AF" w14:textId="77777777" w:rsidR="0083716A" w:rsidRDefault="00000000">
            <w:pPr>
              <w:spacing w:after="0" w:line="259" w:lineRule="auto"/>
              <w:ind w:left="31" w:right="0" w:firstLine="0"/>
              <w:jc w:val="left"/>
            </w:pPr>
            <w:r>
              <w:rPr>
                <w:b/>
                <w:i/>
                <w:color w:val="00000A"/>
              </w:rPr>
              <w:t>Laudes - Morgenlob</w:t>
            </w:r>
          </w:p>
          <w:p w14:paraId="287A8FDA" w14:textId="77777777" w:rsidR="0083716A" w:rsidRDefault="00000000">
            <w:pPr>
              <w:spacing w:after="0" w:line="259" w:lineRule="auto"/>
              <w:ind w:left="31" w:right="0" w:firstLine="0"/>
              <w:jc w:val="left"/>
            </w:pPr>
            <w:r>
              <w:rPr>
                <w:b/>
                <w:i/>
                <w:color w:val="00000A"/>
              </w:rPr>
              <w:t>Santa Messa bilingue / zweisprachiger Gottesdienst</w:t>
            </w:r>
          </w:p>
          <w:p w14:paraId="00ED7378" w14:textId="77777777" w:rsidR="0083716A" w:rsidRDefault="00000000">
            <w:pPr>
              <w:spacing w:after="0" w:line="259" w:lineRule="auto"/>
              <w:ind w:left="31" w:right="0" w:firstLine="0"/>
            </w:pPr>
            <w:r>
              <w:rPr>
                <w:i/>
                <w:color w:val="00000A"/>
              </w:rPr>
              <w:t xml:space="preserve">für Beatrix, Josef, Paul, Thomas, Marlene, Bernhard Höglinger-Schenk; per def. </w:t>
            </w:r>
            <w:r w:rsidRPr="005974E2">
              <w:rPr>
                <w:i/>
                <w:color w:val="00000A"/>
                <w:lang w:val="it-IT"/>
              </w:rPr>
              <w:t xml:space="preserve">Fam. Elena Congiu e Antonio Rosati; per def. Michele; per vivi e defunti fam. </w:t>
            </w:r>
            <w:r>
              <w:rPr>
                <w:i/>
                <w:color w:val="00000A"/>
              </w:rPr>
              <w:t>Insam.</w:t>
            </w:r>
          </w:p>
        </w:tc>
      </w:tr>
      <w:tr w:rsidR="0083716A" w14:paraId="57E342A5" w14:textId="77777777">
        <w:tblPrEx>
          <w:tblCellMar>
            <w:top w:w="110" w:type="dxa"/>
            <w:left w:w="80" w:type="dxa"/>
            <w:bottom w:w="101" w:type="dxa"/>
            <w:right w:w="117" w:type="dxa"/>
          </w:tblCellMar>
        </w:tblPrEx>
        <w:trPr>
          <w:trHeight w:val="900"/>
        </w:trPr>
        <w:tc>
          <w:tcPr>
            <w:tcW w:w="1480" w:type="dxa"/>
            <w:tcBorders>
              <w:top w:val="single" w:sz="8" w:space="0" w:color="00000A"/>
              <w:left w:val="single" w:sz="8" w:space="0" w:color="00000A"/>
              <w:bottom w:val="single" w:sz="8" w:space="0" w:color="00000A"/>
              <w:right w:val="single" w:sz="8" w:space="0" w:color="00000A"/>
            </w:tcBorders>
            <w:vAlign w:val="center"/>
          </w:tcPr>
          <w:p w14:paraId="56D6359C" w14:textId="77777777" w:rsidR="0083716A" w:rsidRDefault="00000000">
            <w:pPr>
              <w:spacing w:after="0" w:line="259" w:lineRule="auto"/>
              <w:ind w:left="169" w:right="0" w:firstLine="0"/>
              <w:jc w:val="left"/>
            </w:pPr>
            <w:r>
              <w:rPr>
                <w:color w:val="00000A"/>
              </w:rPr>
              <w:lastRenderedPageBreak/>
              <w:t>Gi – Do</w:t>
            </w:r>
          </w:p>
          <w:p w14:paraId="72D38AE8" w14:textId="77777777" w:rsidR="0083716A" w:rsidRDefault="00000000">
            <w:pPr>
              <w:spacing w:after="0" w:line="259" w:lineRule="auto"/>
              <w:ind w:left="254" w:right="0" w:firstLine="0"/>
              <w:jc w:val="left"/>
            </w:pPr>
            <w:r>
              <w:rPr>
                <w:color w:val="00000A"/>
              </w:rPr>
              <w:t>12.10.</w:t>
            </w:r>
          </w:p>
        </w:tc>
        <w:tc>
          <w:tcPr>
            <w:tcW w:w="920" w:type="dxa"/>
            <w:tcBorders>
              <w:top w:val="single" w:sz="8" w:space="0" w:color="00000A"/>
              <w:left w:val="single" w:sz="8" w:space="0" w:color="00000A"/>
              <w:bottom w:val="single" w:sz="8" w:space="0" w:color="00000A"/>
              <w:right w:val="single" w:sz="8" w:space="0" w:color="00000A"/>
            </w:tcBorders>
            <w:vAlign w:val="center"/>
          </w:tcPr>
          <w:p w14:paraId="3884D7B9" w14:textId="77777777" w:rsidR="0083716A" w:rsidRDefault="00000000">
            <w:pPr>
              <w:spacing w:after="0" w:line="259" w:lineRule="auto"/>
              <w:ind w:left="70" w:right="0" w:firstLine="0"/>
              <w:jc w:val="left"/>
            </w:pPr>
            <w:r>
              <w:rPr>
                <w:b/>
                <w:color w:val="00000A"/>
              </w:rPr>
              <w:t>17.00</w:t>
            </w:r>
          </w:p>
          <w:p w14:paraId="5B54AE58" w14:textId="77777777" w:rsidR="0083716A" w:rsidRDefault="00000000">
            <w:pPr>
              <w:spacing w:after="0" w:line="259" w:lineRule="auto"/>
              <w:ind w:left="54" w:right="0" w:firstLine="0"/>
              <w:jc w:val="left"/>
            </w:pPr>
            <w:r>
              <w:rPr>
                <w:b/>
                <w:color w:val="00000A"/>
              </w:rPr>
              <w:t>19.00</w:t>
            </w:r>
          </w:p>
        </w:tc>
        <w:tc>
          <w:tcPr>
            <w:tcW w:w="7740" w:type="dxa"/>
            <w:gridSpan w:val="2"/>
            <w:tcBorders>
              <w:top w:val="single" w:sz="8" w:space="0" w:color="00000A"/>
              <w:left w:val="single" w:sz="8" w:space="0" w:color="00000A"/>
              <w:bottom w:val="single" w:sz="8" w:space="0" w:color="00000A"/>
              <w:right w:val="single" w:sz="8" w:space="0" w:color="00000A"/>
            </w:tcBorders>
            <w:vAlign w:val="center"/>
          </w:tcPr>
          <w:p w14:paraId="5AB15383" w14:textId="77777777" w:rsidR="0083716A" w:rsidRDefault="00000000">
            <w:pPr>
              <w:spacing w:after="0" w:line="259" w:lineRule="auto"/>
              <w:ind w:left="31" w:right="0" w:firstLine="0"/>
              <w:jc w:val="left"/>
            </w:pPr>
            <w:r>
              <w:rPr>
                <w:b/>
                <w:i/>
                <w:color w:val="00000A"/>
              </w:rPr>
              <w:t>Santa Messa</w:t>
            </w:r>
          </w:p>
          <w:p w14:paraId="5FDDB7DB" w14:textId="77777777" w:rsidR="0083716A" w:rsidRDefault="00000000">
            <w:pPr>
              <w:spacing w:after="0" w:line="259" w:lineRule="auto"/>
              <w:ind w:left="31" w:right="0" w:firstLine="0"/>
              <w:jc w:val="left"/>
            </w:pPr>
            <w:r>
              <w:rPr>
                <w:b/>
                <w:i/>
                <w:color w:val="00000A"/>
              </w:rPr>
              <w:t xml:space="preserve">Schritte des Friedens / Passi di Pace </w:t>
            </w:r>
            <w:r>
              <w:rPr>
                <w:i/>
                <w:color w:val="00000A"/>
                <w:sz w:val="22"/>
              </w:rPr>
              <w:t>(Heilig Geist Kirche - chiesa di S. Spirito)</w:t>
            </w:r>
          </w:p>
        </w:tc>
      </w:tr>
    </w:tbl>
    <w:p w14:paraId="448097F9" w14:textId="77777777" w:rsidR="0083716A" w:rsidRDefault="0083716A">
      <w:pPr>
        <w:spacing w:after="0" w:line="259" w:lineRule="auto"/>
        <w:ind w:left="-1276" w:right="10771" w:firstLine="0"/>
        <w:jc w:val="left"/>
      </w:pPr>
    </w:p>
    <w:tbl>
      <w:tblPr>
        <w:tblStyle w:val="TableGrid"/>
        <w:tblW w:w="10140" w:type="dxa"/>
        <w:tblInd w:w="-306" w:type="dxa"/>
        <w:tblCellMar>
          <w:top w:w="0" w:type="dxa"/>
          <w:left w:w="80" w:type="dxa"/>
          <w:bottom w:w="95" w:type="dxa"/>
          <w:right w:w="115" w:type="dxa"/>
        </w:tblCellMar>
        <w:tblLook w:val="04A0" w:firstRow="1" w:lastRow="0" w:firstColumn="1" w:lastColumn="0" w:noHBand="0" w:noVBand="1"/>
      </w:tblPr>
      <w:tblGrid>
        <w:gridCol w:w="1480"/>
        <w:gridCol w:w="920"/>
        <w:gridCol w:w="7740"/>
      </w:tblGrid>
      <w:tr w:rsidR="0083716A" w:rsidRPr="005974E2" w14:paraId="7090645A" w14:textId="77777777">
        <w:trPr>
          <w:trHeight w:val="900"/>
        </w:trPr>
        <w:tc>
          <w:tcPr>
            <w:tcW w:w="1480" w:type="dxa"/>
            <w:tcBorders>
              <w:top w:val="single" w:sz="8" w:space="0" w:color="00000A"/>
              <w:left w:val="single" w:sz="8" w:space="0" w:color="00000A"/>
              <w:bottom w:val="single" w:sz="8" w:space="0" w:color="00000A"/>
              <w:right w:val="single" w:sz="8" w:space="0" w:color="00000A"/>
            </w:tcBorders>
            <w:vAlign w:val="center"/>
          </w:tcPr>
          <w:p w14:paraId="1452F1BE" w14:textId="77777777" w:rsidR="0083716A" w:rsidRDefault="00000000">
            <w:pPr>
              <w:spacing w:after="0" w:line="259" w:lineRule="auto"/>
              <w:ind w:left="194" w:right="0" w:firstLine="0"/>
              <w:jc w:val="left"/>
            </w:pPr>
            <w:r>
              <w:rPr>
                <w:color w:val="00000A"/>
              </w:rPr>
              <w:t>Ve – Fr</w:t>
            </w:r>
          </w:p>
          <w:p w14:paraId="4D10C809" w14:textId="77777777" w:rsidR="0083716A" w:rsidRDefault="00000000">
            <w:pPr>
              <w:spacing w:after="0" w:line="259" w:lineRule="auto"/>
              <w:ind w:left="254" w:right="0" w:firstLine="0"/>
              <w:jc w:val="left"/>
            </w:pPr>
            <w:r>
              <w:rPr>
                <w:color w:val="00000A"/>
              </w:rPr>
              <w:t>13.10.</w:t>
            </w:r>
          </w:p>
        </w:tc>
        <w:tc>
          <w:tcPr>
            <w:tcW w:w="920" w:type="dxa"/>
            <w:tcBorders>
              <w:top w:val="single" w:sz="8" w:space="0" w:color="00000A"/>
              <w:left w:val="single" w:sz="8" w:space="0" w:color="00000A"/>
              <w:bottom w:val="single" w:sz="8" w:space="0" w:color="00000A"/>
              <w:right w:val="single" w:sz="8" w:space="0" w:color="00000A"/>
            </w:tcBorders>
            <w:vAlign w:val="center"/>
          </w:tcPr>
          <w:p w14:paraId="17D6DC16" w14:textId="77777777" w:rsidR="0083716A" w:rsidRDefault="00000000">
            <w:pPr>
              <w:spacing w:after="0" w:line="259" w:lineRule="auto"/>
              <w:ind w:left="70" w:right="0" w:firstLine="0"/>
              <w:jc w:val="left"/>
            </w:pPr>
            <w:r>
              <w:rPr>
                <w:b/>
                <w:color w:val="00000A"/>
              </w:rPr>
              <w:t>17.00</w:t>
            </w:r>
          </w:p>
          <w:p w14:paraId="28C5F12A" w14:textId="77777777" w:rsidR="0083716A" w:rsidRDefault="00000000">
            <w:pPr>
              <w:spacing w:after="0" w:line="259" w:lineRule="auto"/>
              <w:ind w:left="54" w:right="0" w:firstLine="0"/>
              <w:jc w:val="left"/>
            </w:pPr>
            <w:r>
              <w:rPr>
                <w:b/>
                <w:color w:val="00000A"/>
              </w:rPr>
              <w:t>20.30</w:t>
            </w:r>
          </w:p>
        </w:tc>
        <w:tc>
          <w:tcPr>
            <w:tcW w:w="7740" w:type="dxa"/>
            <w:tcBorders>
              <w:top w:val="single" w:sz="8" w:space="0" w:color="00000A"/>
              <w:left w:val="single" w:sz="8" w:space="0" w:color="00000A"/>
              <w:bottom w:val="single" w:sz="8" w:space="0" w:color="00000A"/>
              <w:right w:val="single" w:sz="8" w:space="0" w:color="00000A"/>
            </w:tcBorders>
            <w:vAlign w:val="center"/>
          </w:tcPr>
          <w:p w14:paraId="4CC1A270" w14:textId="77777777" w:rsidR="0083716A" w:rsidRPr="005974E2" w:rsidRDefault="00000000">
            <w:pPr>
              <w:spacing w:after="0" w:line="259" w:lineRule="auto"/>
              <w:ind w:left="31" w:right="0" w:firstLine="0"/>
              <w:jc w:val="left"/>
              <w:rPr>
                <w:lang w:val="it-IT"/>
              </w:rPr>
            </w:pPr>
            <w:r w:rsidRPr="005974E2">
              <w:rPr>
                <w:b/>
                <w:i/>
                <w:color w:val="00000A"/>
                <w:lang w:val="it-IT"/>
              </w:rPr>
              <w:t xml:space="preserve">Santa Messa </w:t>
            </w:r>
            <w:r w:rsidRPr="005974E2">
              <w:rPr>
                <w:i/>
                <w:color w:val="00000A"/>
                <w:lang w:val="it-IT"/>
              </w:rPr>
              <w:t>per def Ernesto e vivi Mirta e Gioia</w:t>
            </w:r>
          </w:p>
          <w:p w14:paraId="3B8175C9" w14:textId="77777777" w:rsidR="0083716A" w:rsidRPr="005974E2" w:rsidRDefault="00000000">
            <w:pPr>
              <w:spacing w:after="0" w:line="259" w:lineRule="auto"/>
              <w:ind w:left="31" w:right="0" w:firstLine="0"/>
              <w:jc w:val="left"/>
              <w:rPr>
                <w:lang w:val="it-IT"/>
              </w:rPr>
            </w:pPr>
            <w:r w:rsidRPr="005974E2">
              <w:rPr>
                <w:b/>
                <w:i/>
                <w:color w:val="00000A"/>
                <w:lang w:val="it-IT"/>
              </w:rPr>
              <w:t xml:space="preserve">Incontro con la Parola </w:t>
            </w:r>
            <w:r w:rsidRPr="005974E2">
              <w:rPr>
                <w:i/>
                <w:color w:val="00000A"/>
                <w:lang w:val="it-IT"/>
              </w:rPr>
              <w:t>(Sala Riunioni al 1</w:t>
            </w:r>
            <w:r w:rsidRPr="005974E2">
              <w:rPr>
                <w:i/>
                <w:lang w:val="it-IT"/>
              </w:rPr>
              <w:t>º piano dell’Oratorio)</w:t>
            </w:r>
          </w:p>
        </w:tc>
      </w:tr>
      <w:tr w:rsidR="0083716A" w14:paraId="5CDAAE1B" w14:textId="77777777">
        <w:trPr>
          <w:trHeight w:val="2820"/>
        </w:trPr>
        <w:tc>
          <w:tcPr>
            <w:tcW w:w="1480" w:type="dxa"/>
            <w:tcBorders>
              <w:top w:val="single" w:sz="8" w:space="0" w:color="00000A"/>
              <w:left w:val="single" w:sz="8" w:space="0" w:color="00000A"/>
              <w:bottom w:val="single" w:sz="8" w:space="0" w:color="00000A"/>
              <w:right w:val="single" w:sz="8" w:space="0" w:color="00000A"/>
            </w:tcBorders>
          </w:tcPr>
          <w:p w14:paraId="6E66C3B5" w14:textId="77777777" w:rsidR="0083716A" w:rsidRDefault="00000000">
            <w:pPr>
              <w:spacing w:after="0" w:line="259" w:lineRule="auto"/>
              <w:ind w:left="175" w:right="0" w:firstLine="0"/>
              <w:jc w:val="left"/>
            </w:pPr>
            <w:r>
              <w:rPr>
                <w:b/>
                <w:color w:val="00000A"/>
              </w:rPr>
              <w:t>Sa – Sa</w:t>
            </w:r>
          </w:p>
          <w:p w14:paraId="776EF00F" w14:textId="77777777" w:rsidR="0083716A" w:rsidRDefault="00000000">
            <w:pPr>
              <w:spacing w:after="0" w:line="259" w:lineRule="auto"/>
              <w:ind w:left="235" w:right="0" w:firstLine="0"/>
              <w:jc w:val="left"/>
            </w:pPr>
            <w:r>
              <w:rPr>
                <w:b/>
                <w:color w:val="00000A"/>
              </w:rPr>
              <w:t>14.10.</w:t>
            </w:r>
          </w:p>
        </w:tc>
        <w:tc>
          <w:tcPr>
            <w:tcW w:w="920" w:type="dxa"/>
            <w:tcBorders>
              <w:top w:val="single" w:sz="8" w:space="0" w:color="00000A"/>
              <w:left w:val="single" w:sz="8" w:space="0" w:color="00000A"/>
              <w:bottom w:val="single" w:sz="8" w:space="0" w:color="00000A"/>
              <w:right w:val="single" w:sz="8" w:space="0" w:color="00000A"/>
            </w:tcBorders>
            <w:vAlign w:val="center"/>
          </w:tcPr>
          <w:p w14:paraId="75FC72A5" w14:textId="77777777" w:rsidR="0083716A" w:rsidRDefault="00000000">
            <w:pPr>
              <w:spacing w:after="51" w:line="259" w:lineRule="auto"/>
              <w:ind w:left="2" w:right="0" w:firstLine="0"/>
              <w:jc w:val="left"/>
            </w:pPr>
            <w:r>
              <w:rPr>
                <w:b/>
                <w:color w:val="00000A"/>
              </w:rPr>
              <w:t>10.30</w:t>
            </w:r>
          </w:p>
          <w:p w14:paraId="70C7263D" w14:textId="77777777" w:rsidR="0083716A" w:rsidRDefault="00000000">
            <w:pPr>
              <w:spacing w:after="724" w:line="259" w:lineRule="auto"/>
              <w:ind w:left="17" w:right="0" w:firstLine="0"/>
              <w:jc w:val="left"/>
            </w:pPr>
            <w:r>
              <w:rPr>
                <w:b/>
                <w:color w:val="00000A"/>
              </w:rPr>
              <w:t>17.00</w:t>
            </w:r>
          </w:p>
          <w:p w14:paraId="2312ED92" w14:textId="77777777" w:rsidR="0083716A" w:rsidRDefault="00000000">
            <w:pPr>
              <w:spacing w:after="387" w:line="259" w:lineRule="auto"/>
              <w:ind w:left="2" w:right="0" w:firstLine="0"/>
              <w:jc w:val="left"/>
            </w:pPr>
            <w:r>
              <w:rPr>
                <w:b/>
                <w:color w:val="00000A"/>
              </w:rPr>
              <w:t>18.30</w:t>
            </w:r>
          </w:p>
          <w:p w14:paraId="2830B3D0" w14:textId="77777777" w:rsidR="0083716A" w:rsidRDefault="00000000">
            <w:pPr>
              <w:spacing w:after="0" w:line="259" w:lineRule="auto"/>
              <w:ind w:left="2" w:right="0" w:firstLine="0"/>
              <w:jc w:val="left"/>
            </w:pPr>
            <w:r>
              <w:rPr>
                <w:b/>
                <w:color w:val="00000A"/>
              </w:rPr>
              <w:t>19.15</w:t>
            </w:r>
          </w:p>
        </w:tc>
        <w:tc>
          <w:tcPr>
            <w:tcW w:w="7740" w:type="dxa"/>
            <w:tcBorders>
              <w:top w:val="single" w:sz="8" w:space="0" w:color="00000A"/>
              <w:left w:val="single" w:sz="8" w:space="0" w:color="00000A"/>
              <w:bottom w:val="single" w:sz="8" w:space="0" w:color="00000A"/>
              <w:right w:val="single" w:sz="8" w:space="0" w:color="00000A"/>
            </w:tcBorders>
            <w:vAlign w:val="center"/>
          </w:tcPr>
          <w:p w14:paraId="6F6EE7C2" w14:textId="77777777" w:rsidR="0083716A" w:rsidRPr="005974E2" w:rsidRDefault="00000000">
            <w:pPr>
              <w:spacing w:after="51" w:line="259" w:lineRule="auto"/>
              <w:ind w:left="31" w:right="0" w:firstLine="0"/>
              <w:jc w:val="left"/>
              <w:rPr>
                <w:lang w:val="it-IT"/>
              </w:rPr>
            </w:pPr>
            <w:r w:rsidRPr="005974E2">
              <w:rPr>
                <w:b/>
                <w:i/>
                <w:color w:val="00000A"/>
                <w:lang w:val="it-IT"/>
              </w:rPr>
              <w:t>Battesimo / Taufe von Leo Mirandola</w:t>
            </w:r>
          </w:p>
          <w:p w14:paraId="0CBDFC55" w14:textId="77777777" w:rsidR="0083716A" w:rsidRPr="005974E2" w:rsidRDefault="00000000">
            <w:pPr>
              <w:spacing w:after="0" w:line="259" w:lineRule="auto"/>
              <w:ind w:left="31" w:right="0" w:firstLine="0"/>
              <w:jc w:val="left"/>
              <w:rPr>
                <w:lang w:val="it-IT"/>
              </w:rPr>
            </w:pPr>
            <w:r w:rsidRPr="005974E2">
              <w:rPr>
                <w:b/>
                <w:i/>
                <w:color w:val="B45F06"/>
                <w:lang w:val="it-IT"/>
              </w:rPr>
              <w:t>Santa Messa con la partecipazione dell’assemblea nazionale dell’ASCI</w:t>
            </w:r>
          </w:p>
          <w:p w14:paraId="6F861048" w14:textId="77777777" w:rsidR="0083716A" w:rsidRDefault="00000000">
            <w:pPr>
              <w:spacing w:after="0" w:line="259" w:lineRule="auto"/>
              <w:ind w:left="31" w:right="0" w:firstLine="0"/>
              <w:jc w:val="left"/>
            </w:pPr>
            <w:r w:rsidRPr="005974E2">
              <w:rPr>
                <w:i/>
                <w:color w:val="00000A"/>
                <w:lang w:val="it-IT"/>
              </w:rPr>
              <w:t xml:space="preserve">Per def. Fam. Elena Congiu e Antonio Rosati; per def. </w:t>
            </w:r>
            <w:r>
              <w:rPr>
                <w:i/>
                <w:color w:val="00000A"/>
              </w:rPr>
              <w:t>Enea e Gemma</w:t>
            </w:r>
          </w:p>
          <w:p w14:paraId="052B9E55" w14:textId="77777777" w:rsidR="0083716A" w:rsidRPr="005974E2" w:rsidRDefault="00000000">
            <w:pPr>
              <w:spacing w:after="51" w:line="259" w:lineRule="auto"/>
              <w:ind w:left="31" w:right="0" w:firstLine="0"/>
              <w:jc w:val="left"/>
              <w:rPr>
                <w:lang w:val="it-IT"/>
              </w:rPr>
            </w:pPr>
            <w:r w:rsidRPr="005974E2">
              <w:rPr>
                <w:b/>
                <w:i/>
                <w:color w:val="00000A"/>
                <w:lang w:val="it-IT"/>
              </w:rPr>
              <w:t>Acc. musicale: Coro parrocchia SMA</w:t>
            </w:r>
          </w:p>
          <w:p w14:paraId="7565E63D" w14:textId="77777777" w:rsidR="0083716A" w:rsidRPr="005974E2" w:rsidRDefault="00000000">
            <w:pPr>
              <w:spacing w:after="0" w:line="259" w:lineRule="auto"/>
              <w:ind w:left="31" w:right="0" w:firstLine="0"/>
              <w:jc w:val="left"/>
              <w:rPr>
                <w:lang w:val="it-IT"/>
              </w:rPr>
            </w:pPr>
            <w:r w:rsidRPr="005974E2">
              <w:rPr>
                <w:b/>
                <w:i/>
                <w:color w:val="00000A"/>
                <w:lang w:val="it-IT"/>
              </w:rPr>
              <w:t>Vorabendgottesdienst</w:t>
            </w:r>
          </w:p>
          <w:p w14:paraId="613E9750" w14:textId="77777777" w:rsidR="0083716A" w:rsidRDefault="00000000">
            <w:pPr>
              <w:spacing w:after="51" w:line="259" w:lineRule="auto"/>
              <w:ind w:left="31" w:right="0" w:firstLine="0"/>
              <w:jc w:val="left"/>
            </w:pPr>
            <w:r>
              <w:rPr>
                <w:i/>
                <w:color w:val="00000A"/>
              </w:rPr>
              <w:t>Eucharistiefeier für die Armen Seelen</w:t>
            </w:r>
          </w:p>
          <w:p w14:paraId="393FBA4B" w14:textId="77777777" w:rsidR="0083716A" w:rsidRDefault="00000000">
            <w:pPr>
              <w:spacing w:after="0" w:line="259" w:lineRule="auto"/>
              <w:ind w:left="31" w:right="0" w:firstLine="0"/>
              <w:jc w:val="left"/>
            </w:pPr>
            <w:r>
              <w:rPr>
                <w:b/>
                <w:i/>
                <w:color w:val="00000A"/>
              </w:rPr>
              <w:t xml:space="preserve">Adorazione eucaristica / eucharistische Anbetung </w:t>
            </w:r>
            <w:r>
              <w:rPr>
                <w:i/>
                <w:color w:val="00000A"/>
              </w:rPr>
              <w:t>(chiesa / Kirche)</w:t>
            </w:r>
          </w:p>
        </w:tc>
      </w:tr>
      <w:tr w:rsidR="0083716A" w14:paraId="63D61CB4" w14:textId="77777777">
        <w:trPr>
          <w:trHeight w:val="4200"/>
        </w:trPr>
        <w:tc>
          <w:tcPr>
            <w:tcW w:w="1480" w:type="dxa"/>
            <w:tcBorders>
              <w:top w:val="single" w:sz="8" w:space="0" w:color="00000A"/>
              <w:left w:val="single" w:sz="8" w:space="0" w:color="00000A"/>
              <w:bottom w:val="single" w:sz="8" w:space="0" w:color="00000A"/>
              <w:right w:val="single" w:sz="8" w:space="0" w:color="00000A"/>
            </w:tcBorders>
            <w:vAlign w:val="center"/>
          </w:tcPr>
          <w:p w14:paraId="4C561A00" w14:textId="77777777" w:rsidR="0083716A" w:rsidRDefault="00000000">
            <w:pPr>
              <w:spacing w:after="0" w:line="240" w:lineRule="auto"/>
              <w:ind w:left="98" w:right="0" w:hanging="98"/>
              <w:jc w:val="left"/>
            </w:pPr>
            <w:r>
              <w:rPr>
                <w:b/>
                <w:sz w:val="28"/>
              </w:rPr>
              <w:t>Domenica Sonntag</w:t>
            </w:r>
          </w:p>
          <w:p w14:paraId="1E3043D3" w14:textId="77777777" w:rsidR="0083716A" w:rsidRDefault="00000000">
            <w:pPr>
              <w:spacing w:after="0" w:line="259" w:lineRule="auto"/>
              <w:ind w:left="207" w:right="0" w:firstLine="0"/>
              <w:jc w:val="left"/>
            </w:pPr>
            <w:r>
              <w:rPr>
                <w:b/>
                <w:sz w:val="28"/>
              </w:rPr>
              <w:t>15.10.</w:t>
            </w:r>
          </w:p>
        </w:tc>
        <w:tc>
          <w:tcPr>
            <w:tcW w:w="920" w:type="dxa"/>
            <w:tcBorders>
              <w:top w:val="single" w:sz="8" w:space="0" w:color="00000A"/>
              <w:left w:val="single" w:sz="8" w:space="0" w:color="00000A"/>
              <w:bottom w:val="single" w:sz="8" w:space="0" w:color="00000A"/>
              <w:right w:val="single" w:sz="8" w:space="0" w:color="00000A"/>
            </w:tcBorders>
            <w:vAlign w:val="bottom"/>
          </w:tcPr>
          <w:p w14:paraId="3CA6B69E" w14:textId="77777777" w:rsidR="0083716A" w:rsidRDefault="00000000">
            <w:pPr>
              <w:spacing w:after="1396" w:line="259" w:lineRule="auto"/>
              <w:ind w:left="75" w:right="0" w:firstLine="0"/>
              <w:jc w:val="left"/>
            </w:pPr>
            <w:r>
              <w:rPr>
                <w:b/>
                <w:color w:val="00000A"/>
              </w:rPr>
              <w:t>9.00</w:t>
            </w:r>
          </w:p>
          <w:p w14:paraId="62B89161" w14:textId="77777777" w:rsidR="0083716A" w:rsidRDefault="00000000">
            <w:pPr>
              <w:spacing w:after="439" w:line="259" w:lineRule="auto"/>
              <w:ind w:left="2" w:right="0" w:firstLine="0"/>
              <w:jc w:val="left"/>
            </w:pPr>
            <w:r>
              <w:rPr>
                <w:b/>
                <w:color w:val="00000A"/>
              </w:rPr>
              <w:t>10.30</w:t>
            </w:r>
          </w:p>
          <w:p w14:paraId="5DAE291A" w14:textId="77777777" w:rsidR="0083716A" w:rsidRDefault="00000000">
            <w:pPr>
              <w:spacing w:after="0" w:line="259" w:lineRule="auto"/>
              <w:ind w:left="2" w:right="0" w:firstLine="0"/>
              <w:jc w:val="left"/>
            </w:pPr>
            <w:r>
              <w:rPr>
                <w:b/>
                <w:color w:val="00000A"/>
              </w:rPr>
              <w:t>18.00</w:t>
            </w:r>
          </w:p>
        </w:tc>
        <w:tc>
          <w:tcPr>
            <w:tcW w:w="7740" w:type="dxa"/>
            <w:tcBorders>
              <w:top w:val="single" w:sz="8" w:space="0" w:color="00000A"/>
              <w:left w:val="single" w:sz="8" w:space="0" w:color="00000A"/>
              <w:bottom w:val="single" w:sz="8" w:space="0" w:color="00000A"/>
              <w:right w:val="single" w:sz="8" w:space="0" w:color="00000A"/>
            </w:tcBorders>
          </w:tcPr>
          <w:p w14:paraId="7D6BB5BD" w14:textId="77777777" w:rsidR="0083716A" w:rsidRDefault="00000000">
            <w:pPr>
              <w:spacing w:after="0" w:line="259" w:lineRule="auto"/>
              <w:ind w:left="31" w:right="0" w:firstLine="0"/>
              <w:jc w:val="left"/>
            </w:pPr>
            <w:r w:rsidRPr="005974E2">
              <w:rPr>
                <w:b/>
                <w:i/>
                <w:color w:val="38761D"/>
                <w:u w:val="single" w:color="38761D"/>
                <w:lang w:val="it-IT"/>
              </w:rPr>
              <w:t xml:space="preserve">XXVIII Domenica del Tempo Ordinario / 28. </w:t>
            </w:r>
            <w:r>
              <w:rPr>
                <w:b/>
                <w:i/>
                <w:color w:val="38761D"/>
                <w:u w:val="single" w:color="38761D"/>
              </w:rPr>
              <w:t>Sonntag im Jahreskreis</w:t>
            </w:r>
          </w:p>
          <w:p w14:paraId="2828180F" w14:textId="77777777" w:rsidR="0083716A" w:rsidRDefault="00000000">
            <w:pPr>
              <w:spacing w:after="0" w:line="259" w:lineRule="auto"/>
              <w:ind w:left="31" w:right="0" w:firstLine="0"/>
              <w:jc w:val="left"/>
            </w:pPr>
            <w:r>
              <w:rPr>
                <w:i/>
              </w:rPr>
              <w:t>(Letture: Is 25,6-10a; Sal 22; Fil 4,12-14.19-20; Mt 22,1-14)</w:t>
            </w:r>
          </w:p>
          <w:p w14:paraId="252FCFCB" w14:textId="77777777" w:rsidR="0083716A" w:rsidRDefault="00000000">
            <w:pPr>
              <w:spacing w:after="51" w:line="259" w:lineRule="auto"/>
              <w:ind w:left="31" w:right="0" w:firstLine="0"/>
              <w:jc w:val="left"/>
            </w:pPr>
            <w:r>
              <w:rPr>
                <w:i/>
                <w:color w:val="00000A"/>
              </w:rPr>
              <w:t xml:space="preserve">(Lesungen: </w:t>
            </w:r>
            <w:r>
              <w:rPr>
                <w:i/>
              </w:rPr>
              <w:t>Jes 25,6–10a; Ps 23; Phil 4,12–14.19–20; Mt 22,1–14</w:t>
            </w:r>
            <w:r>
              <w:rPr>
                <w:i/>
                <w:color w:val="00000A"/>
              </w:rPr>
              <w:t>)</w:t>
            </w:r>
          </w:p>
          <w:p w14:paraId="36435824" w14:textId="77777777" w:rsidR="0083716A" w:rsidRDefault="00000000">
            <w:pPr>
              <w:spacing w:after="0" w:line="259" w:lineRule="auto"/>
              <w:ind w:left="31" w:right="0" w:firstLine="0"/>
              <w:jc w:val="left"/>
            </w:pPr>
            <w:r>
              <w:rPr>
                <w:b/>
                <w:i/>
              </w:rPr>
              <w:t>P f a r r g o t t e s d i e n s t</w:t>
            </w:r>
          </w:p>
          <w:p w14:paraId="50993C29" w14:textId="77777777" w:rsidR="0083716A" w:rsidRDefault="00000000">
            <w:pPr>
              <w:tabs>
                <w:tab w:val="center" w:pos="845"/>
                <w:tab w:val="center" w:pos="1995"/>
                <w:tab w:val="center" w:pos="2579"/>
                <w:tab w:val="center" w:pos="3376"/>
                <w:tab w:val="center" w:pos="4053"/>
                <w:tab w:val="center" w:pos="4569"/>
                <w:tab w:val="center" w:pos="5102"/>
                <w:tab w:val="center" w:pos="5670"/>
                <w:tab w:val="center" w:pos="6582"/>
                <w:tab w:val="center" w:pos="7392"/>
              </w:tabs>
              <w:spacing w:after="0" w:line="259" w:lineRule="auto"/>
              <w:ind w:left="0" w:right="0" w:firstLine="0"/>
              <w:jc w:val="left"/>
            </w:pPr>
            <w:r>
              <w:rPr>
                <w:rFonts w:ascii="Calibri" w:eastAsia="Calibri" w:hAnsi="Calibri" w:cs="Calibri"/>
                <w:sz w:val="22"/>
              </w:rPr>
              <w:tab/>
            </w:r>
            <w:r>
              <w:rPr>
                <w:i/>
              </w:rPr>
              <w:t>Eucharistiefeier</w:t>
            </w:r>
            <w:r>
              <w:rPr>
                <w:i/>
              </w:rPr>
              <w:tab/>
              <w:t>für</w:t>
            </w:r>
            <w:r>
              <w:rPr>
                <w:i/>
              </w:rPr>
              <w:tab/>
              <w:t>Josef</w:t>
            </w:r>
            <w:r>
              <w:rPr>
                <w:i/>
              </w:rPr>
              <w:tab/>
              <w:t>Laimer</w:t>
            </w:r>
            <w:r>
              <w:rPr>
                <w:i/>
              </w:rPr>
              <w:tab/>
              <w:t>(5.</w:t>
            </w:r>
            <w:r>
              <w:rPr>
                <w:i/>
              </w:rPr>
              <w:tab/>
              <w:t>Jtg);</w:t>
            </w:r>
            <w:r>
              <w:rPr>
                <w:i/>
              </w:rPr>
              <w:tab/>
              <w:t>für</w:t>
            </w:r>
            <w:r>
              <w:rPr>
                <w:i/>
              </w:rPr>
              <w:tab/>
              <w:t>Rosa</w:t>
            </w:r>
            <w:r>
              <w:rPr>
                <w:i/>
              </w:rPr>
              <w:tab/>
              <w:t>Pfitscher;</w:t>
            </w:r>
            <w:r>
              <w:rPr>
                <w:i/>
              </w:rPr>
              <w:tab/>
              <w:t>für</w:t>
            </w:r>
          </w:p>
          <w:p w14:paraId="21A5DDFE" w14:textId="77777777" w:rsidR="0083716A" w:rsidRDefault="00000000">
            <w:pPr>
              <w:spacing w:after="0" w:line="259" w:lineRule="auto"/>
              <w:ind w:left="31" w:right="0" w:firstLine="0"/>
              <w:jc w:val="left"/>
            </w:pPr>
            <w:r>
              <w:rPr>
                <w:i/>
              </w:rPr>
              <w:t>Magdalena Laner Oberhauser; für Ferdinand Aichberger (Jtg); für Josef</w:t>
            </w:r>
          </w:p>
          <w:p w14:paraId="73421EBB" w14:textId="77777777" w:rsidR="0083716A" w:rsidRDefault="00000000">
            <w:pPr>
              <w:spacing w:after="0" w:line="259" w:lineRule="auto"/>
              <w:ind w:left="31" w:right="0" w:firstLine="0"/>
              <w:jc w:val="left"/>
            </w:pPr>
            <w:r>
              <w:rPr>
                <w:i/>
              </w:rPr>
              <w:t>Sulser (Jtg); für Gertrud Riegel (Jtg)</w:t>
            </w:r>
          </w:p>
          <w:p w14:paraId="4AA1D462" w14:textId="77777777" w:rsidR="0083716A" w:rsidRDefault="00000000">
            <w:pPr>
              <w:spacing w:after="51" w:line="259" w:lineRule="auto"/>
              <w:ind w:left="31" w:right="0" w:firstLine="0"/>
              <w:jc w:val="left"/>
            </w:pPr>
            <w:r>
              <w:rPr>
                <w:b/>
                <w:i/>
              </w:rPr>
              <w:t>Musikalische Gestaltung: Kirchenchor Niederdorf</w:t>
            </w:r>
          </w:p>
          <w:p w14:paraId="3D5D9589" w14:textId="77777777" w:rsidR="0083716A" w:rsidRDefault="00000000">
            <w:pPr>
              <w:tabs>
                <w:tab w:val="center" w:pos="469"/>
                <w:tab w:val="center" w:pos="1564"/>
                <w:tab w:val="center" w:pos="2615"/>
                <w:tab w:val="center" w:pos="5062"/>
              </w:tabs>
              <w:spacing w:after="0" w:line="259" w:lineRule="auto"/>
              <w:ind w:left="0" w:right="0" w:firstLine="0"/>
              <w:jc w:val="left"/>
            </w:pPr>
            <w:r>
              <w:rPr>
                <w:rFonts w:ascii="Calibri" w:eastAsia="Calibri" w:hAnsi="Calibri" w:cs="Calibri"/>
                <w:sz w:val="22"/>
              </w:rPr>
              <w:tab/>
            </w:r>
            <w:r>
              <w:rPr>
                <w:b/>
                <w:i/>
              </w:rPr>
              <w:t>S a n t a</w:t>
            </w:r>
            <w:r>
              <w:rPr>
                <w:b/>
                <w:i/>
              </w:rPr>
              <w:tab/>
              <w:t>M e s s a</w:t>
            </w:r>
            <w:r>
              <w:rPr>
                <w:b/>
                <w:i/>
              </w:rPr>
              <w:tab/>
              <w:t>d e l l a</w:t>
            </w:r>
            <w:r>
              <w:rPr>
                <w:b/>
                <w:i/>
              </w:rPr>
              <w:tab/>
              <w:t xml:space="preserve">c o m u n i t à </w:t>
            </w:r>
            <w:r>
              <w:rPr>
                <w:i/>
              </w:rPr>
              <w:t>per Eleonora Cristeli</w:t>
            </w:r>
          </w:p>
          <w:p w14:paraId="4A3E6BC1" w14:textId="77777777" w:rsidR="0083716A" w:rsidRPr="005974E2" w:rsidRDefault="00000000">
            <w:pPr>
              <w:spacing w:after="102" w:line="259" w:lineRule="auto"/>
              <w:ind w:left="31" w:right="0" w:firstLine="0"/>
              <w:jc w:val="left"/>
              <w:rPr>
                <w:lang w:val="it-IT"/>
              </w:rPr>
            </w:pPr>
            <w:r w:rsidRPr="005974E2">
              <w:rPr>
                <w:b/>
                <w:i/>
                <w:color w:val="00000A"/>
                <w:lang w:val="it-IT"/>
              </w:rPr>
              <w:t>con il missionario P. Vinoy George MSFS</w:t>
            </w:r>
          </w:p>
          <w:p w14:paraId="57B8B3C9" w14:textId="77777777" w:rsidR="0083716A" w:rsidRDefault="00000000">
            <w:pPr>
              <w:spacing w:after="0" w:line="259" w:lineRule="auto"/>
              <w:ind w:left="31" w:right="0" w:firstLine="0"/>
              <w:jc w:val="left"/>
            </w:pPr>
            <w:r>
              <w:rPr>
                <w:b/>
                <w:i/>
                <w:color w:val="00000A"/>
              </w:rPr>
              <w:t>Santa Messa decanale</w:t>
            </w:r>
          </w:p>
        </w:tc>
      </w:tr>
      <w:tr w:rsidR="0083716A" w:rsidRPr="005974E2" w14:paraId="4A896621" w14:textId="77777777">
        <w:trPr>
          <w:trHeight w:val="1240"/>
        </w:trPr>
        <w:tc>
          <w:tcPr>
            <w:tcW w:w="1480" w:type="dxa"/>
            <w:tcBorders>
              <w:top w:val="single" w:sz="8" w:space="0" w:color="00000A"/>
              <w:left w:val="single" w:sz="8" w:space="0" w:color="00000A"/>
              <w:bottom w:val="single" w:sz="8" w:space="0" w:color="00000A"/>
              <w:right w:val="single" w:sz="8" w:space="0" w:color="00000A"/>
            </w:tcBorders>
            <w:vAlign w:val="center"/>
          </w:tcPr>
          <w:p w14:paraId="28181ACE" w14:textId="77777777" w:rsidR="0083716A" w:rsidRDefault="00000000">
            <w:pPr>
              <w:spacing w:after="0" w:line="259" w:lineRule="auto"/>
              <w:ind w:left="131" w:right="0" w:firstLine="0"/>
              <w:jc w:val="left"/>
            </w:pPr>
            <w:r>
              <w:rPr>
                <w:color w:val="00000A"/>
              </w:rPr>
              <w:t>Lu – Mo</w:t>
            </w:r>
          </w:p>
          <w:p w14:paraId="3FC91C84" w14:textId="77777777" w:rsidR="0083716A" w:rsidRDefault="00000000">
            <w:pPr>
              <w:spacing w:after="0" w:line="259" w:lineRule="auto"/>
              <w:ind w:left="254" w:right="0" w:firstLine="0"/>
              <w:jc w:val="left"/>
            </w:pPr>
            <w:r>
              <w:rPr>
                <w:color w:val="00000A"/>
              </w:rPr>
              <w:t>16.10.</w:t>
            </w:r>
          </w:p>
        </w:tc>
        <w:tc>
          <w:tcPr>
            <w:tcW w:w="920" w:type="dxa"/>
            <w:tcBorders>
              <w:top w:val="single" w:sz="8" w:space="0" w:color="00000A"/>
              <w:left w:val="single" w:sz="8" w:space="0" w:color="00000A"/>
              <w:bottom w:val="single" w:sz="8" w:space="0" w:color="00000A"/>
              <w:right w:val="single" w:sz="8" w:space="0" w:color="00000A"/>
            </w:tcBorders>
            <w:vAlign w:val="center"/>
          </w:tcPr>
          <w:p w14:paraId="2157B8F7" w14:textId="77777777" w:rsidR="0083716A" w:rsidRDefault="00000000">
            <w:pPr>
              <w:spacing w:after="0" w:line="259" w:lineRule="auto"/>
              <w:ind w:left="91" w:right="0" w:firstLine="0"/>
              <w:jc w:val="left"/>
            </w:pPr>
            <w:r>
              <w:rPr>
                <w:b/>
                <w:color w:val="00000A"/>
              </w:rPr>
              <w:t>7.45</w:t>
            </w:r>
          </w:p>
          <w:p w14:paraId="3D5F9A5F" w14:textId="77777777" w:rsidR="0083716A" w:rsidRDefault="00000000">
            <w:pPr>
              <w:spacing w:after="0" w:line="259" w:lineRule="auto"/>
              <w:ind w:left="17" w:right="0" w:firstLine="0"/>
              <w:jc w:val="left"/>
            </w:pPr>
            <w:r>
              <w:rPr>
                <w:b/>
                <w:color w:val="00000A"/>
              </w:rPr>
              <w:t>17.00</w:t>
            </w:r>
          </w:p>
          <w:p w14:paraId="17B202A9" w14:textId="77777777" w:rsidR="0083716A" w:rsidRDefault="00000000">
            <w:pPr>
              <w:spacing w:after="0" w:line="259" w:lineRule="auto"/>
              <w:ind w:left="2" w:right="0" w:firstLine="0"/>
              <w:jc w:val="left"/>
            </w:pPr>
            <w:r>
              <w:rPr>
                <w:b/>
                <w:color w:val="00000A"/>
              </w:rPr>
              <w:t>20.15</w:t>
            </w:r>
          </w:p>
        </w:tc>
        <w:tc>
          <w:tcPr>
            <w:tcW w:w="7740" w:type="dxa"/>
            <w:tcBorders>
              <w:top w:val="single" w:sz="8" w:space="0" w:color="00000A"/>
              <w:left w:val="single" w:sz="8" w:space="0" w:color="00000A"/>
              <w:bottom w:val="single" w:sz="8" w:space="0" w:color="00000A"/>
              <w:right w:val="single" w:sz="8" w:space="0" w:color="00000A"/>
            </w:tcBorders>
            <w:vAlign w:val="center"/>
          </w:tcPr>
          <w:p w14:paraId="231CC033" w14:textId="77777777" w:rsidR="0083716A" w:rsidRPr="005974E2" w:rsidRDefault="00000000">
            <w:pPr>
              <w:spacing w:after="0" w:line="259" w:lineRule="auto"/>
              <w:ind w:left="31" w:right="0" w:firstLine="0"/>
              <w:jc w:val="left"/>
              <w:rPr>
                <w:lang w:val="it-IT"/>
              </w:rPr>
            </w:pPr>
            <w:r w:rsidRPr="005974E2">
              <w:rPr>
                <w:b/>
                <w:i/>
                <w:color w:val="00000A"/>
                <w:lang w:val="it-IT"/>
              </w:rPr>
              <w:t>Laudes - Morgenlob</w:t>
            </w:r>
          </w:p>
          <w:p w14:paraId="21061DDA" w14:textId="77777777" w:rsidR="0083716A" w:rsidRPr="005974E2" w:rsidRDefault="00000000">
            <w:pPr>
              <w:spacing w:after="0" w:line="259" w:lineRule="auto"/>
              <w:ind w:left="31" w:right="0" w:firstLine="0"/>
              <w:jc w:val="left"/>
              <w:rPr>
                <w:lang w:val="it-IT"/>
              </w:rPr>
            </w:pPr>
            <w:r w:rsidRPr="005974E2">
              <w:rPr>
                <w:b/>
                <w:i/>
                <w:color w:val="00000A"/>
                <w:lang w:val="it-IT"/>
              </w:rPr>
              <w:t xml:space="preserve">Santa Messa </w:t>
            </w:r>
            <w:r w:rsidRPr="005974E2">
              <w:rPr>
                <w:i/>
                <w:color w:val="00000A"/>
                <w:lang w:val="it-IT"/>
              </w:rPr>
              <w:t>secondo intenzione</w:t>
            </w:r>
          </w:p>
          <w:p w14:paraId="02B3E5F4" w14:textId="77777777" w:rsidR="0083716A" w:rsidRPr="005974E2" w:rsidRDefault="00000000">
            <w:pPr>
              <w:spacing w:after="0" w:line="259" w:lineRule="auto"/>
              <w:ind w:left="31" w:right="0" w:firstLine="0"/>
              <w:jc w:val="left"/>
              <w:rPr>
                <w:lang w:val="it-IT"/>
              </w:rPr>
            </w:pPr>
            <w:r w:rsidRPr="005974E2">
              <w:rPr>
                <w:b/>
                <w:i/>
                <w:lang w:val="it-IT"/>
              </w:rPr>
              <w:t xml:space="preserve">Preghiera comunitaria carismatica di RnS </w:t>
            </w:r>
            <w:r w:rsidRPr="005974E2">
              <w:rPr>
                <w:i/>
                <w:lang w:val="it-IT"/>
              </w:rPr>
              <w:t xml:space="preserve">(Hauskapelle </w:t>
            </w:r>
            <w:r>
              <w:rPr>
                <w:rFonts w:ascii="Calibri" w:eastAsia="Calibri" w:hAnsi="Calibri" w:cs="Calibri"/>
              </w:rPr>
              <w:t>🔔</w:t>
            </w:r>
            <w:r w:rsidRPr="005974E2">
              <w:rPr>
                <w:i/>
                <w:lang w:val="it-IT"/>
              </w:rPr>
              <w:t>)</w:t>
            </w:r>
          </w:p>
        </w:tc>
      </w:tr>
      <w:tr w:rsidR="0083716A" w14:paraId="6DA352BD" w14:textId="77777777">
        <w:trPr>
          <w:trHeight w:val="900"/>
        </w:trPr>
        <w:tc>
          <w:tcPr>
            <w:tcW w:w="1480" w:type="dxa"/>
            <w:tcBorders>
              <w:top w:val="single" w:sz="8" w:space="0" w:color="00000A"/>
              <w:left w:val="single" w:sz="8" w:space="0" w:color="00000A"/>
              <w:bottom w:val="single" w:sz="8" w:space="0" w:color="00000A"/>
              <w:right w:val="single" w:sz="8" w:space="0" w:color="00000A"/>
            </w:tcBorders>
            <w:vAlign w:val="center"/>
          </w:tcPr>
          <w:p w14:paraId="141FEB71" w14:textId="77777777" w:rsidR="0083716A" w:rsidRDefault="00000000">
            <w:pPr>
              <w:spacing w:after="0" w:line="259" w:lineRule="auto"/>
              <w:ind w:left="151" w:right="0" w:firstLine="0"/>
              <w:jc w:val="left"/>
            </w:pPr>
            <w:r>
              <w:rPr>
                <w:color w:val="00000A"/>
              </w:rPr>
              <w:t>Ma – Di</w:t>
            </w:r>
          </w:p>
          <w:p w14:paraId="2798044D" w14:textId="77777777" w:rsidR="0083716A" w:rsidRDefault="00000000">
            <w:pPr>
              <w:spacing w:after="0" w:line="259" w:lineRule="auto"/>
              <w:ind w:left="269" w:right="0" w:firstLine="0"/>
              <w:jc w:val="left"/>
            </w:pPr>
            <w:r>
              <w:rPr>
                <w:color w:val="00000A"/>
              </w:rPr>
              <w:t>17.10.</w:t>
            </w:r>
          </w:p>
        </w:tc>
        <w:tc>
          <w:tcPr>
            <w:tcW w:w="920" w:type="dxa"/>
            <w:tcBorders>
              <w:top w:val="single" w:sz="8" w:space="0" w:color="00000A"/>
              <w:left w:val="single" w:sz="8" w:space="0" w:color="00000A"/>
              <w:bottom w:val="single" w:sz="8" w:space="0" w:color="00000A"/>
              <w:right w:val="single" w:sz="8" w:space="0" w:color="00000A"/>
            </w:tcBorders>
            <w:vAlign w:val="center"/>
          </w:tcPr>
          <w:p w14:paraId="0DE9C4EF" w14:textId="77777777" w:rsidR="0083716A" w:rsidRDefault="00000000">
            <w:pPr>
              <w:spacing w:after="0" w:line="259" w:lineRule="auto"/>
              <w:ind w:left="17" w:right="0" w:firstLine="0"/>
              <w:jc w:val="left"/>
            </w:pPr>
            <w:r>
              <w:rPr>
                <w:b/>
                <w:color w:val="00000A"/>
              </w:rPr>
              <w:t>17.00</w:t>
            </w:r>
          </w:p>
        </w:tc>
        <w:tc>
          <w:tcPr>
            <w:tcW w:w="7740" w:type="dxa"/>
            <w:tcBorders>
              <w:top w:val="single" w:sz="8" w:space="0" w:color="00000A"/>
              <w:left w:val="single" w:sz="8" w:space="0" w:color="00000A"/>
              <w:bottom w:val="single" w:sz="8" w:space="0" w:color="00000A"/>
              <w:right w:val="single" w:sz="8" w:space="0" w:color="00000A"/>
            </w:tcBorders>
            <w:vAlign w:val="center"/>
          </w:tcPr>
          <w:p w14:paraId="5C34B8D3" w14:textId="77777777" w:rsidR="0083716A" w:rsidRDefault="00000000">
            <w:pPr>
              <w:spacing w:after="0" w:line="259" w:lineRule="auto"/>
              <w:ind w:left="31" w:right="0" w:firstLine="0"/>
              <w:jc w:val="left"/>
            </w:pPr>
            <w:r>
              <w:rPr>
                <w:b/>
                <w:i/>
                <w:color w:val="00000A"/>
              </w:rPr>
              <w:t>Santa Messa</w:t>
            </w:r>
          </w:p>
        </w:tc>
      </w:tr>
      <w:tr w:rsidR="0083716A" w14:paraId="7D9B8DE9" w14:textId="77777777">
        <w:trPr>
          <w:trHeight w:val="1240"/>
        </w:trPr>
        <w:tc>
          <w:tcPr>
            <w:tcW w:w="1480" w:type="dxa"/>
            <w:tcBorders>
              <w:top w:val="single" w:sz="8" w:space="0" w:color="00000A"/>
              <w:left w:val="single" w:sz="8" w:space="0" w:color="00000A"/>
              <w:bottom w:val="single" w:sz="8" w:space="0" w:color="00000A"/>
              <w:right w:val="single" w:sz="8" w:space="0" w:color="00000A"/>
            </w:tcBorders>
            <w:vAlign w:val="center"/>
          </w:tcPr>
          <w:p w14:paraId="2DA9FF91" w14:textId="77777777" w:rsidR="0083716A" w:rsidRDefault="00000000">
            <w:pPr>
              <w:spacing w:after="0" w:line="259" w:lineRule="auto"/>
              <w:ind w:left="132" w:right="0" w:firstLine="0"/>
              <w:jc w:val="left"/>
            </w:pPr>
            <w:r>
              <w:rPr>
                <w:color w:val="00000A"/>
              </w:rPr>
              <w:t>Me – Mi</w:t>
            </w:r>
          </w:p>
          <w:p w14:paraId="6DBE2E85" w14:textId="77777777" w:rsidR="0083716A" w:rsidRDefault="00000000">
            <w:pPr>
              <w:spacing w:after="0" w:line="259" w:lineRule="auto"/>
              <w:ind w:left="254" w:right="0" w:firstLine="0"/>
              <w:jc w:val="left"/>
            </w:pPr>
            <w:r>
              <w:rPr>
                <w:color w:val="00000A"/>
              </w:rPr>
              <w:t>18.10.</w:t>
            </w:r>
          </w:p>
        </w:tc>
        <w:tc>
          <w:tcPr>
            <w:tcW w:w="920" w:type="dxa"/>
            <w:tcBorders>
              <w:top w:val="single" w:sz="8" w:space="0" w:color="00000A"/>
              <w:left w:val="single" w:sz="8" w:space="0" w:color="00000A"/>
              <w:bottom w:val="single" w:sz="8" w:space="0" w:color="00000A"/>
              <w:right w:val="single" w:sz="8" w:space="0" w:color="00000A"/>
            </w:tcBorders>
          </w:tcPr>
          <w:p w14:paraId="340BA425" w14:textId="77777777" w:rsidR="0083716A" w:rsidRDefault="00000000">
            <w:pPr>
              <w:spacing w:after="0" w:line="259" w:lineRule="auto"/>
              <w:ind w:left="143" w:right="0" w:firstLine="0"/>
              <w:jc w:val="left"/>
            </w:pPr>
            <w:r>
              <w:rPr>
                <w:b/>
                <w:color w:val="00000A"/>
              </w:rPr>
              <w:t>7.45</w:t>
            </w:r>
          </w:p>
          <w:p w14:paraId="3DA4F4C9" w14:textId="77777777" w:rsidR="0083716A" w:rsidRDefault="00000000">
            <w:pPr>
              <w:spacing w:after="0" w:line="259" w:lineRule="auto"/>
              <w:ind w:left="102" w:right="0" w:firstLine="0"/>
              <w:jc w:val="left"/>
            </w:pPr>
            <w:r>
              <w:rPr>
                <w:b/>
                <w:color w:val="00000A"/>
              </w:rPr>
              <w:t>17.00</w:t>
            </w:r>
          </w:p>
        </w:tc>
        <w:tc>
          <w:tcPr>
            <w:tcW w:w="7740" w:type="dxa"/>
            <w:tcBorders>
              <w:top w:val="single" w:sz="8" w:space="0" w:color="00000A"/>
              <w:left w:val="single" w:sz="8" w:space="0" w:color="00000A"/>
              <w:bottom w:val="single" w:sz="8" w:space="0" w:color="00000A"/>
              <w:right w:val="single" w:sz="8" w:space="0" w:color="00000A"/>
            </w:tcBorders>
            <w:vAlign w:val="center"/>
          </w:tcPr>
          <w:p w14:paraId="7C4F9896" w14:textId="77777777" w:rsidR="0083716A" w:rsidRDefault="00000000">
            <w:pPr>
              <w:spacing w:after="0" w:line="259" w:lineRule="auto"/>
              <w:ind w:left="31" w:right="0" w:firstLine="0"/>
              <w:jc w:val="left"/>
            </w:pPr>
            <w:r>
              <w:rPr>
                <w:b/>
                <w:i/>
                <w:color w:val="00000A"/>
              </w:rPr>
              <w:t>Laudes - Morgenlob</w:t>
            </w:r>
          </w:p>
          <w:p w14:paraId="149D9CF8" w14:textId="77777777" w:rsidR="0083716A" w:rsidRDefault="00000000">
            <w:pPr>
              <w:spacing w:after="0" w:line="259" w:lineRule="auto"/>
              <w:ind w:left="31" w:right="252" w:firstLine="0"/>
            </w:pPr>
            <w:r>
              <w:rPr>
                <w:b/>
                <w:i/>
                <w:color w:val="00000A"/>
              </w:rPr>
              <w:t xml:space="preserve">Celebrazione della Parola di Dio bilingue / zweisprachige WGF </w:t>
            </w:r>
            <w:r>
              <w:rPr>
                <w:i/>
                <w:color w:val="00000A"/>
              </w:rPr>
              <w:t>für Beatrix, Josef, Paul, Thomas, Marlene, Bernhard Höglinger-Schenk</w:t>
            </w:r>
          </w:p>
        </w:tc>
      </w:tr>
      <w:tr w:rsidR="0083716A" w14:paraId="59C8B1BE" w14:textId="77777777">
        <w:trPr>
          <w:trHeight w:val="880"/>
        </w:trPr>
        <w:tc>
          <w:tcPr>
            <w:tcW w:w="1480" w:type="dxa"/>
            <w:tcBorders>
              <w:top w:val="single" w:sz="8" w:space="0" w:color="00000A"/>
              <w:left w:val="single" w:sz="8" w:space="0" w:color="00000A"/>
              <w:bottom w:val="single" w:sz="8" w:space="0" w:color="00000A"/>
              <w:right w:val="single" w:sz="8" w:space="0" w:color="00000A"/>
            </w:tcBorders>
          </w:tcPr>
          <w:p w14:paraId="53A03036" w14:textId="77777777" w:rsidR="0083716A" w:rsidRDefault="00000000">
            <w:pPr>
              <w:spacing w:after="0" w:line="259" w:lineRule="auto"/>
              <w:ind w:left="169" w:right="0" w:firstLine="0"/>
              <w:jc w:val="left"/>
            </w:pPr>
            <w:r>
              <w:rPr>
                <w:color w:val="00000A"/>
              </w:rPr>
              <w:t>Gi – Do</w:t>
            </w:r>
          </w:p>
          <w:p w14:paraId="4366582A" w14:textId="77777777" w:rsidR="0083716A" w:rsidRDefault="00000000">
            <w:pPr>
              <w:spacing w:after="0" w:line="259" w:lineRule="auto"/>
              <w:ind w:left="254" w:right="0" w:firstLine="0"/>
              <w:jc w:val="left"/>
            </w:pPr>
            <w:r>
              <w:rPr>
                <w:color w:val="00000A"/>
              </w:rPr>
              <w:t>19.10.</w:t>
            </w:r>
          </w:p>
        </w:tc>
        <w:tc>
          <w:tcPr>
            <w:tcW w:w="920" w:type="dxa"/>
            <w:tcBorders>
              <w:top w:val="single" w:sz="8" w:space="0" w:color="00000A"/>
              <w:left w:val="single" w:sz="8" w:space="0" w:color="00000A"/>
              <w:bottom w:val="single" w:sz="8" w:space="0" w:color="00000A"/>
              <w:right w:val="single" w:sz="8" w:space="0" w:color="00000A"/>
            </w:tcBorders>
          </w:tcPr>
          <w:p w14:paraId="48512736" w14:textId="77777777" w:rsidR="0083716A" w:rsidRDefault="00000000">
            <w:pPr>
              <w:spacing w:after="0" w:line="259" w:lineRule="auto"/>
              <w:ind w:left="70" w:right="0" w:firstLine="0"/>
              <w:jc w:val="left"/>
            </w:pPr>
            <w:r>
              <w:rPr>
                <w:b/>
                <w:color w:val="00000A"/>
              </w:rPr>
              <w:t>17.00</w:t>
            </w:r>
          </w:p>
        </w:tc>
        <w:tc>
          <w:tcPr>
            <w:tcW w:w="7740" w:type="dxa"/>
            <w:tcBorders>
              <w:top w:val="single" w:sz="8" w:space="0" w:color="00000A"/>
              <w:left w:val="single" w:sz="8" w:space="0" w:color="00000A"/>
              <w:bottom w:val="single" w:sz="8" w:space="0" w:color="00000A"/>
              <w:right w:val="single" w:sz="8" w:space="0" w:color="00000A"/>
            </w:tcBorders>
          </w:tcPr>
          <w:p w14:paraId="6C5A284B" w14:textId="77777777" w:rsidR="0083716A" w:rsidRDefault="00000000">
            <w:pPr>
              <w:spacing w:after="0" w:line="259" w:lineRule="auto"/>
              <w:ind w:left="31" w:right="1100" w:firstLine="0"/>
              <w:jc w:val="left"/>
            </w:pPr>
            <w:r w:rsidRPr="005974E2">
              <w:rPr>
                <w:b/>
                <w:i/>
                <w:color w:val="00000A"/>
                <w:lang w:val="it-IT"/>
              </w:rPr>
              <w:t xml:space="preserve">Santa Messa </w:t>
            </w:r>
            <w:r w:rsidRPr="005974E2">
              <w:rPr>
                <w:i/>
                <w:color w:val="00000A"/>
                <w:lang w:val="it-IT"/>
              </w:rPr>
              <w:t xml:space="preserve">per def. Fam. Elena Congiu e Antonio Rosati; per def. </w:t>
            </w:r>
            <w:r>
              <w:rPr>
                <w:i/>
                <w:color w:val="00000A"/>
              </w:rPr>
              <w:t>Giovanni Beaco</w:t>
            </w:r>
          </w:p>
        </w:tc>
      </w:tr>
      <w:tr w:rsidR="0083716A" w:rsidRPr="005974E2" w14:paraId="6D51C893" w14:textId="77777777">
        <w:trPr>
          <w:trHeight w:val="1240"/>
        </w:trPr>
        <w:tc>
          <w:tcPr>
            <w:tcW w:w="1480" w:type="dxa"/>
            <w:tcBorders>
              <w:top w:val="single" w:sz="8" w:space="0" w:color="00000A"/>
              <w:left w:val="single" w:sz="8" w:space="0" w:color="00000A"/>
              <w:bottom w:val="single" w:sz="8" w:space="0" w:color="00000A"/>
              <w:right w:val="single" w:sz="8" w:space="0" w:color="00000A"/>
            </w:tcBorders>
            <w:vAlign w:val="center"/>
          </w:tcPr>
          <w:p w14:paraId="0357A077" w14:textId="77777777" w:rsidR="0083716A" w:rsidRDefault="00000000">
            <w:pPr>
              <w:spacing w:after="0" w:line="259" w:lineRule="auto"/>
              <w:ind w:left="194" w:right="0" w:firstLine="0"/>
              <w:jc w:val="left"/>
            </w:pPr>
            <w:r>
              <w:rPr>
                <w:color w:val="00000A"/>
              </w:rPr>
              <w:lastRenderedPageBreak/>
              <w:t>Ve – Fr</w:t>
            </w:r>
          </w:p>
          <w:p w14:paraId="53B3B1EC" w14:textId="77777777" w:rsidR="0083716A" w:rsidRDefault="00000000">
            <w:pPr>
              <w:spacing w:after="0" w:line="259" w:lineRule="auto"/>
              <w:ind w:left="254" w:right="0" w:firstLine="0"/>
              <w:jc w:val="left"/>
            </w:pPr>
            <w:r>
              <w:rPr>
                <w:color w:val="00000A"/>
              </w:rPr>
              <w:t>20.10.</w:t>
            </w:r>
          </w:p>
        </w:tc>
        <w:tc>
          <w:tcPr>
            <w:tcW w:w="920" w:type="dxa"/>
            <w:tcBorders>
              <w:top w:val="single" w:sz="8" w:space="0" w:color="00000A"/>
              <w:left w:val="single" w:sz="8" w:space="0" w:color="00000A"/>
              <w:bottom w:val="single" w:sz="8" w:space="0" w:color="00000A"/>
              <w:right w:val="single" w:sz="8" w:space="0" w:color="00000A"/>
            </w:tcBorders>
            <w:vAlign w:val="center"/>
          </w:tcPr>
          <w:p w14:paraId="2FBD8985" w14:textId="77777777" w:rsidR="0083716A" w:rsidRDefault="00000000">
            <w:pPr>
              <w:spacing w:after="0" w:line="259" w:lineRule="auto"/>
              <w:ind w:left="70" w:right="0" w:firstLine="0"/>
              <w:jc w:val="left"/>
            </w:pPr>
            <w:r>
              <w:rPr>
                <w:b/>
                <w:color w:val="00000A"/>
              </w:rPr>
              <w:t>17.00</w:t>
            </w:r>
          </w:p>
          <w:p w14:paraId="1551848B" w14:textId="77777777" w:rsidR="0083716A" w:rsidRDefault="00000000">
            <w:pPr>
              <w:spacing w:after="0" w:line="259" w:lineRule="auto"/>
              <w:ind w:left="54" w:right="0" w:firstLine="0"/>
              <w:jc w:val="left"/>
            </w:pPr>
            <w:r>
              <w:rPr>
                <w:b/>
                <w:color w:val="00000A"/>
              </w:rPr>
              <w:t>18.30</w:t>
            </w:r>
          </w:p>
          <w:p w14:paraId="73567813" w14:textId="77777777" w:rsidR="0083716A" w:rsidRDefault="00000000">
            <w:pPr>
              <w:spacing w:after="0" w:line="259" w:lineRule="auto"/>
              <w:ind w:left="54" w:right="0" w:firstLine="0"/>
              <w:jc w:val="left"/>
            </w:pPr>
            <w:r>
              <w:rPr>
                <w:b/>
                <w:color w:val="00000A"/>
              </w:rPr>
              <w:t>20.30</w:t>
            </w:r>
          </w:p>
        </w:tc>
        <w:tc>
          <w:tcPr>
            <w:tcW w:w="7740" w:type="dxa"/>
            <w:tcBorders>
              <w:top w:val="single" w:sz="8" w:space="0" w:color="00000A"/>
              <w:left w:val="single" w:sz="8" w:space="0" w:color="00000A"/>
              <w:bottom w:val="single" w:sz="8" w:space="0" w:color="00000A"/>
              <w:right w:val="single" w:sz="8" w:space="0" w:color="00000A"/>
            </w:tcBorders>
            <w:vAlign w:val="center"/>
          </w:tcPr>
          <w:p w14:paraId="574957DA" w14:textId="77777777" w:rsidR="0083716A" w:rsidRDefault="00000000">
            <w:pPr>
              <w:spacing w:after="0" w:line="259" w:lineRule="auto"/>
              <w:ind w:left="31" w:right="0" w:firstLine="0"/>
              <w:jc w:val="left"/>
            </w:pPr>
            <w:r>
              <w:rPr>
                <w:b/>
                <w:i/>
                <w:color w:val="00000A"/>
              </w:rPr>
              <w:t>Santa Messa</w:t>
            </w:r>
          </w:p>
          <w:p w14:paraId="33BC3637" w14:textId="77777777" w:rsidR="0083716A" w:rsidRDefault="00000000">
            <w:pPr>
              <w:spacing w:after="0" w:line="259" w:lineRule="auto"/>
              <w:ind w:left="31" w:right="0" w:firstLine="0"/>
              <w:jc w:val="left"/>
            </w:pPr>
            <w:r>
              <w:rPr>
                <w:b/>
                <w:i/>
                <w:color w:val="00000A"/>
              </w:rPr>
              <w:t xml:space="preserve">Marienandacht im Oktober </w:t>
            </w:r>
            <w:r>
              <w:rPr>
                <w:i/>
                <w:color w:val="00000A"/>
              </w:rPr>
              <w:t>(Hauskapelle)</w:t>
            </w:r>
          </w:p>
          <w:p w14:paraId="5678A4A9" w14:textId="77777777" w:rsidR="0083716A" w:rsidRPr="005974E2" w:rsidRDefault="00000000">
            <w:pPr>
              <w:spacing w:after="0" w:line="259" w:lineRule="auto"/>
              <w:ind w:left="31" w:right="0" w:firstLine="0"/>
              <w:jc w:val="left"/>
              <w:rPr>
                <w:lang w:val="it-IT"/>
              </w:rPr>
            </w:pPr>
            <w:r w:rsidRPr="005974E2">
              <w:rPr>
                <w:b/>
                <w:i/>
                <w:color w:val="00000A"/>
                <w:lang w:val="it-IT"/>
              </w:rPr>
              <w:t xml:space="preserve">Incontro con la Parola </w:t>
            </w:r>
            <w:r w:rsidRPr="005974E2">
              <w:rPr>
                <w:i/>
                <w:color w:val="00000A"/>
                <w:lang w:val="it-IT"/>
              </w:rPr>
              <w:t>(Sala Riunioni al 1</w:t>
            </w:r>
            <w:r w:rsidRPr="005974E2">
              <w:rPr>
                <w:i/>
                <w:lang w:val="it-IT"/>
              </w:rPr>
              <w:t>º piano dell’Oratorio)</w:t>
            </w:r>
          </w:p>
        </w:tc>
      </w:tr>
      <w:tr w:rsidR="0083716A" w:rsidRPr="005974E2" w14:paraId="2A75FBEA" w14:textId="77777777">
        <w:trPr>
          <w:trHeight w:val="2400"/>
        </w:trPr>
        <w:tc>
          <w:tcPr>
            <w:tcW w:w="1480" w:type="dxa"/>
            <w:tcBorders>
              <w:top w:val="single" w:sz="8" w:space="0" w:color="00000A"/>
              <w:left w:val="single" w:sz="8" w:space="0" w:color="00000A"/>
              <w:bottom w:val="single" w:sz="8" w:space="0" w:color="00000A"/>
              <w:right w:val="single" w:sz="8" w:space="0" w:color="00000A"/>
            </w:tcBorders>
            <w:vAlign w:val="bottom"/>
          </w:tcPr>
          <w:p w14:paraId="75889FCB" w14:textId="77777777" w:rsidR="0083716A" w:rsidRDefault="00000000">
            <w:pPr>
              <w:spacing w:after="0" w:line="259" w:lineRule="auto"/>
              <w:ind w:left="175" w:right="0" w:firstLine="0"/>
              <w:jc w:val="left"/>
            </w:pPr>
            <w:r>
              <w:rPr>
                <w:b/>
                <w:color w:val="00000A"/>
              </w:rPr>
              <w:t>Sa – Sa</w:t>
            </w:r>
          </w:p>
          <w:p w14:paraId="15671A45" w14:textId="77777777" w:rsidR="0083716A" w:rsidRDefault="00000000">
            <w:pPr>
              <w:spacing w:after="0" w:line="259" w:lineRule="auto"/>
              <w:ind w:left="235" w:right="0" w:firstLine="0"/>
              <w:jc w:val="left"/>
            </w:pPr>
            <w:r>
              <w:rPr>
                <w:b/>
                <w:color w:val="00000A"/>
              </w:rPr>
              <w:t>21.10.</w:t>
            </w:r>
          </w:p>
        </w:tc>
        <w:tc>
          <w:tcPr>
            <w:tcW w:w="920" w:type="dxa"/>
            <w:tcBorders>
              <w:top w:val="single" w:sz="8" w:space="0" w:color="00000A"/>
              <w:left w:val="single" w:sz="8" w:space="0" w:color="00000A"/>
              <w:bottom w:val="single" w:sz="8" w:space="0" w:color="00000A"/>
              <w:right w:val="single" w:sz="8" w:space="0" w:color="00000A"/>
            </w:tcBorders>
            <w:vAlign w:val="center"/>
          </w:tcPr>
          <w:p w14:paraId="2F6795B8" w14:textId="77777777" w:rsidR="0083716A" w:rsidRDefault="00000000">
            <w:pPr>
              <w:spacing w:after="724" w:line="259" w:lineRule="auto"/>
              <w:ind w:left="70" w:right="0" w:firstLine="0"/>
              <w:jc w:val="left"/>
            </w:pPr>
            <w:r>
              <w:rPr>
                <w:b/>
                <w:color w:val="00000A"/>
              </w:rPr>
              <w:t>17.00</w:t>
            </w:r>
          </w:p>
          <w:p w14:paraId="33E786B7" w14:textId="77777777" w:rsidR="0083716A" w:rsidRDefault="00000000">
            <w:pPr>
              <w:spacing w:after="387" w:line="259" w:lineRule="auto"/>
              <w:ind w:left="21" w:right="0" w:firstLine="0"/>
              <w:jc w:val="left"/>
            </w:pPr>
            <w:r>
              <w:rPr>
                <w:b/>
                <w:color w:val="00000A"/>
              </w:rPr>
              <w:t>18.30</w:t>
            </w:r>
          </w:p>
          <w:p w14:paraId="5427F046" w14:textId="77777777" w:rsidR="0083716A" w:rsidRDefault="00000000">
            <w:pPr>
              <w:spacing w:after="0" w:line="259" w:lineRule="auto"/>
              <w:ind w:left="54" w:right="0" w:firstLine="0"/>
              <w:jc w:val="left"/>
            </w:pPr>
            <w:r>
              <w:rPr>
                <w:b/>
                <w:color w:val="00000A"/>
              </w:rPr>
              <w:t>19.15</w:t>
            </w:r>
          </w:p>
        </w:tc>
        <w:tc>
          <w:tcPr>
            <w:tcW w:w="7740" w:type="dxa"/>
            <w:tcBorders>
              <w:top w:val="single" w:sz="8" w:space="0" w:color="00000A"/>
              <w:left w:val="single" w:sz="8" w:space="0" w:color="00000A"/>
              <w:bottom w:val="single" w:sz="8" w:space="0" w:color="00000A"/>
              <w:right w:val="single" w:sz="8" w:space="0" w:color="00000A"/>
            </w:tcBorders>
            <w:vAlign w:val="center"/>
          </w:tcPr>
          <w:p w14:paraId="1B398672" w14:textId="77777777" w:rsidR="0083716A" w:rsidRPr="005974E2" w:rsidRDefault="00000000">
            <w:pPr>
              <w:spacing w:after="0" w:line="259" w:lineRule="auto"/>
              <w:ind w:left="31" w:right="0" w:firstLine="0"/>
              <w:jc w:val="left"/>
              <w:rPr>
                <w:lang w:val="it-IT"/>
              </w:rPr>
            </w:pPr>
            <w:r w:rsidRPr="005974E2">
              <w:rPr>
                <w:b/>
                <w:i/>
                <w:lang w:val="it-IT"/>
              </w:rPr>
              <w:t>Santa Messa prefestiva con la raccolta di alimenti</w:t>
            </w:r>
          </w:p>
          <w:p w14:paraId="08E7952A" w14:textId="77777777" w:rsidR="0083716A" w:rsidRDefault="00000000">
            <w:pPr>
              <w:spacing w:after="78" w:line="240" w:lineRule="auto"/>
              <w:ind w:left="31" w:right="714" w:firstLine="0"/>
            </w:pPr>
            <w:r w:rsidRPr="005974E2">
              <w:rPr>
                <w:i/>
                <w:color w:val="00000A"/>
                <w:lang w:val="it-IT"/>
              </w:rPr>
              <w:t xml:space="preserve">per def. Fam. Elena Congiu e Antonio Rosati; per def. </w:t>
            </w:r>
            <w:r>
              <w:rPr>
                <w:i/>
                <w:color w:val="00000A"/>
              </w:rPr>
              <w:t xml:space="preserve">Vittorio </w:t>
            </w:r>
            <w:r>
              <w:rPr>
                <w:b/>
                <w:i/>
                <w:color w:val="00000A"/>
              </w:rPr>
              <w:t>Acc. musicale: Coro parrocchia SMA</w:t>
            </w:r>
          </w:p>
          <w:p w14:paraId="37522641" w14:textId="77777777" w:rsidR="0083716A" w:rsidRDefault="00000000">
            <w:pPr>
              <w:spacing w:after="0" w:line="259" w:lineRule="auto"/>
              <w:ind w:left="31" w:right="0" w:firstLine="0"/>
              <w:jc w:val="left"/>
            </w:pPr>
            <w:r>
              <w:rPr>
                <w:b/>
                <w:i/>
                <w:color w:val="00000A"/>
              </w:rPr>
              <w:t>Vorabendgottesdienst mit Lebensmittelsammlung</w:t>
            </w:r>
          </w:p>
          <w:p w14:paraId="659255B7" w14:textId="77777777" w:rsidR="0083716A" w:rsidRDefault="00000000">
            <w:pPr>
              <w:spacing w:after="51" w:line="259" w:lineRule="auto"/>
              <w:ind w:left="31" w:right="0" w:firstLine="0"/>
              <w:jc w:val="left"/>
            </w:pPr>
            <w:r>
              <w:rPr>
                <w:i/>
                <w:color w:val="00000A"/>
              </w:rPr>
              <w:t>Eucharistiefeier für Alfons Perger (2. Jtg); für Karl Traunmüller</w:t>
            </w:r>
          </w:p>
          <w:p w14:paraId="39EF3FF9" w14:textId="77777777" w:rsidR="0083716A" w:rsidRPr="005974E2" w:rsidRDefault="00000000">
            <w:pPr>
              <w:spacing w:after="0" w:line="259" w:lineRule="auto"/>
              <w:ind w:left="31" w:right="0" w:firstLine="0"/>
              <w:jc w:val="left"/>
              <w:rPr>
                <w:lang w:val="it-IT"/>
              </w:rPr>
            </w:pPr>
            <w:r w:rsidRPr="005974E2">
              <w:rPr>
                <w:b/>
                <w:i/>
                <w:color w:val="00000A"/>
                <w:lang w:val="it-IT"/>
              </w:rPr>
              <w:t xml:space="preserve">Adorazione eucaristica / eucharistische Anbetung </w:t>
            </w:r>
            <w:r w:rsidRPr="005974E2">
              <w:rPr>
                <w:i/>
                <w:color w:val="00000A"/>
                <w:lang w:val="it-IT"/>
              </w:rPr>
              <w:t>(chiesa / Kirche)</w:t>
            </w:r>
          </w:p>
        </w:tc>
      </w:tr>
      <w:tr w:rsidR="0083716A" w:rsidRPr="005974E2" w14:paraId="474520A7" w14:textId="77777777">
        <w:trPr>
          <w:trHeight w:val="4580"/>
        </w:trPr>
        <w:tc>
          <w:tcPr>
            <w:tcW w:w="1480" w:type="dxa"/>
            <w:tcBorders>
              <w:top w:val="single" w:sz="8" w:space="0" w:color="00000A"/>
              <w:left w:val="single" w:sz="8" w:space="0" w:color="00000A"/>
              <w:bottom w:val="single" w:sz="8" w:space="0" w:color="00000A"/>
              <w:right w:val="single" w:sz="8" w:space="0" w:color="00000A"/>
            </w:tcBorders>
            <w:vAlign w:val="center"/>
          </w:tcPr>
          <w:p w14:paraId="0B4E0C4A" w14:textId="77777777" w:rsidR="0083716A" w:rsidRDefault="00000000">
            <w:pPr>
              <w:spacing w:after="0" w:line="240" w:lineRule="auto"/>
              <w:ind w:left="98" w:right="0" w:hanging="98"/>
              <w:jc w:val="left"/>
            </w:pPr>
            <w:r>
              <w:rPr>
                <w:b/>
                <w:sz w:val="28"/>
              </w:rPr>
              <w:t>Domenica Sonntag</w:t>
            </w:r>
          </w:p>
          <w:p w14:paraId="4C3A22E9" w14:textId="77777777" w:rsidR="0083716A" w:rsidRDefault="00000000">
            <w:pPr>
              <w:spacing w:after="0" w:line="259" w:lineRule="auto"/>
              <w:ind w:left="207" w:right="0" w:firstLine="0"/>
              <w:jc w:val="left"/>
            </w:pPr>
            <w:r>
              <w:rPr>
                <w:b/>
                <w:color w:val="00000A"/>
                <w:sz w:val="28"/>
              </w:rPr>
              <w:t>22.10.</w:t>
            </w:r>
          </w:p>
        </w:tc>
        <w:tc>
          <w:tcPr>
            <w:tcW w:w="920" w:type="dxa"/>
            <w:tcBorders>
              <w:top w:val="single" w:sz="8" w:space="0" w:color="00000A"/>
              <w:left w:val="single" w:sz="8" w:space="0" w:color="00000A"/>
              <w:bottom w:val="single" w:sz="8" w:space="0" w:color="00000A"/>
              <w:right w:val="single" w:sz="8" w:space="0" w:color="00000A"/>
            </w:tcBorders>
            <w:vAlign w:val="bottom"/>
          </w:tcPr>
          <w:p w14:paraId="6D5A2F0A" w14:textId="77777777" w:rsidR="0083716A" w:rsidRDefault="00000000">
            <w:pPr>
              <w:spacing w:after="1060" w:line="259" w:lineRule="auto"/>
              <w:ind w:left="75" w:right="0" w:firstLine="0"/>
              <w:jc w:val="left"/>
            </w:pPr>
            <w:r>
              <w:rPr>
                <w:b/>
                <w:color w:val="00000A"/>
              </w:rPr>
              <w:t>9.00</w:t>
            </w:r>
          </w:p>
          <w:p w14:paraId="37CB9023" w14:textId="77777777" w:rsidR="0083716A" w:rsidRDefault="00000000">
            <w:pPr>
              <w:spacing w:after="387" w:line="259" w:lineRule="auto"/>
              <w:ind w:left="2" w:right="0" w:firstLine="0"/>
              <w:jc w:val="left"/>
            </w:pPr>
            <w:r>
              <w:rPr>
                <w:b/>
                <w:color w:val="00000A"/>
              </w:rPr>
              <w:t>10.30</w:t>
            </w:r>
          </w:p>
          <w:p w14:paraId="17657226" w14:textId="77777777" w:rsidR="0083716A" w:rsidRDefault="00000000">
            <w:pPr>
              <w:spacing w:after="51" w:line="259" w:lineRule="auto"/>
              <w:ind w:left="2" w:right="0" w:firstLine="0"/>
              <w:jc w:val="left"/>
            </w:pPr>
            <w:r>
              <w:rPr>
                <w:b/>
                <w:color w:val="00000A"/>
              </w:rPr>
              <w:t>13.30</w:t>
            </w:r>
          </w:p>
          <w:p w14:paraId="29D8D0B5" w14:textId="77777777" w:rsidR="0083716A" w:rsidRDefault="00000000">
            <w:pPr>
              <w:spacing w:after="0" w:line="259" w:lineRule="auto"/>
              <w:ind w:left="2" w:right="0" w:firstLine="0"/>
              <w:jc w:val="left"/>
            </w:pPr>
            <w:r>
              <w:rPr>
                <w:b/>
                <w:color w:val="00000A"/>
              </w:rPr>
              <w:t>18.00</w:t>
            </w:r>
          </w:p>
        </w:tc>
        <w:tc>
          <w:tcPr>
            <w:tcW w:w="7740" w:type="dxa"/>
            <w:tcBorders>
              <w:top w:val="single" w:sz="8" w:space="0" w:color="00000A"/>
              <w:left w:val="single" w:sz="8" w:space="0" w:color="00000A"/>
              <w:bottom w:val="single" w:sz="8" w:space="0" w:color="00000A"/>
              <w:right w:val="single" w:sz="8" w:space="0" w:color="00000A"/>
            </w:tcBorders>
            <w:vAlign w:val="center"/>
          </w:tcPr>
          <w:p w14:paraId="7DCB6C5E" w14:textId="77777777" w:rsidR="0083716A" w:rsidRPr="005974E2" w:rsidRDefault="00000000">
            <w:pPr>
              <w:spacing w:after="0" w:line="259" w:lineRule="auto"/>
              <w:ind w:left="31" w:right="0" w:firstLine="0"/>
              <w:jc w:val="left"/>
              <w:rPr>
                <w:lang w:val="it-IT"/>
              </w:rPr>
            </w:pPr>
            <w:r w:rsidRPr="005974E2">
              <w:rPr>
                <w:b/>
                <w:i/>
                <w:color w:val="38761D"/>
                <w:u w:val="single" w:color="38761D"/>
                <w:lang w:val="it-IT"/>
              </w:rPr>
              <w:t>XXIX Domenica del Tempo Ordinario - Festa del Ringraziamento</w:t>
            </w:r>
          </w:p>
          <w:p w14:paraId="00095055" w14:textId="77777777" w:rsidR="0083716A" w:rsidRDefault="00000000">
            <w:pPr>
              <w:spacing w:after="0" w:line="259" w:lineRule="auto"/>
              <w:ind w:left="31" w:right="0" w:firstLine="0"/>
              <w:jc w:val="left"/>
            </w:pPr>
            <w:r>
              <w:rPr>
                <w:b/>
                <w:i/>
                <w:color w:val="38761D"/>
                <w:u w:val="single" w:color="38761D"/>
              </w:rPr>
              <w:t>29. Sonntag im Jahreskreis - Erntedankfest</w:t>
            </w:r>
          </w:p>
          <w:p w14:paraId="005B7BDD" w14:textId="77777777" w:rsidR="0083716A" w:rsidRDefault="00000000">
            <w:pPr>
              <w:spacing w:after="0" w:line="259" w:lineRule="auto"/>
              <w:ind w:left="31" w:right="0" w:firstLine="0"/>
              <w:jc w:val="left"/>
            </w:pPr>
            <w:r>
              <w:rPr>
                <w:i/>
              </w:rPr>
              <w:t>(Letture: Is 45,1.4-6; Sal 95; 1 Ts 1,1-5b; Mt 22,15-21)</w:t>
            </w:r>
          </w:p>
          <w:p w14:paraId="50AB7C7E" w14:textId="77777777" w:rsidR="0083716A" w:rsidRDefault="00000000">
            <w:pPr>
              <w:spacing w:after="51" w:line="259" w:lineRule="auto"/>
              <w:ind w:left="31" w:right="0" w:firstLine="0"/>
              <w:jc w:val="left"/>
            </w:pPr>
            <w:r>
              <w:rPr>
                <w:i/>
                <w:color w:val="00000A"/>
              </w:rPr>
              <w:t xml:space="preserve">(Lesungen: </w:t>
            </w:r>
            <w:r>
              <w:rPr>
                <w:i/>
              </w:rPr>
              <w:t>Jes 45,1.4–6; Ps 96; 1 Thess 1,1–5b; Mt 22,15–21</w:t>
            </w:r>
            <w:r>
              <w:rPr>
                <w:i/>
                <w:color w:val="00000A"/>
              </w:rPr>
              <w:t>)</w:t>
            </w:r>
          </w:p>
          <w:p w14:paraId="5DD3BF8A" w14:textId="77777777" w:rsidR="0083716A" w:rsidRDefault="00000000">
            <w:pPr>
              <w:spacing w:after="0" w:line="259" w:lineRule="auto"/>
              <w:ind w:left="31" w:right="0" w:firstLine="0"/>
              <w:jc w:val="left"/>
            </w:pPr>
            <w:r>
              <w:rPr>
                <w:b/>
                <w:i/>
              </w:rPr>
              <w:t xml:space="preserve">F a m i l i e n g o t t e s d i e n s t </w:t>
            </w:r>
            <w:r>
              <w:rPr>
                <w:b/>
                <w:i/>
                <w:color w:val="00000A"/>
              </w:rPr>
              <w:t>mit Lebensmittelsammlung</w:t>
            </w:r>
          </w:p>
          <w:p w14:paraId="1F67E6C7" w14:textId="77777777" w:rsidR="0083716A" w:rsidRPr="005974E2" w:rsidRDefault="00000000">
            <w:pPr>
              <w:spacing w:after="78" w:line="240" w:lineRule="auto"/>
              <w:ind w:left="31" w:right="0" w:firstLine="0"/>
              <w:rPr>
                <w:lang w:val="it-IT"/>
              </w:rPr>
            </w:pPr>
            <w:r>
              <w:rPr>
                <w:i/>
              </w:rPr>
              <w:t xml:space="preserve">Eucharistiefeier für Verst. der Fam. Gaidaldi, Steiner u. Kofler; für Oswald Happacher; für verst. Eltern u. Brüder Lechner; für Stefan Künig (4. Jtg); für Josef Innerhofer u. dessen Eltern. </w:t>
            </w:r>
            <w:r w:rsidRPr="005974E2">
              <w:rPr>
                <w:b/>
                <w:i/>
                <w:lang w:val="it-IT"/>
              </w:rPr>
              <w:t>Gestaltung: Familienchor</w:t>
            </w:r>
          </w:p>
          <w:p w14:paraId="700D2B5E" w14:textId="77777777" w:rsidR="0083716A" w:rsidRPr="005974E2" w:rsidRDefault="00000000">
            <w:pPr>
              <w:tabs>
                <w:tab w:val="center" w:pos="1564"/>
                <w:tab w:val="center" w:pos="2615"/>
                <w:tab w:val="right" w:pos="7545"/>
              </w:tabs>
              <w:spacing w:after="0" w:line="259" w:lineRule="auto"/>
              <w:ind w:left="0" w:right="0" w:firstLine="0"/>
              <w:jc w:val="left"/>
              <w:rPr>
                <w:lang w:val="it-IT"/>
              </w:rPr>
            </w:pPr>
            <w:r w:rsidRPr="005974E2">
              <w:rPr>
                <w:b/>
                <w:i/>
                <w:lang w:val="it-IT"/>
              </w:rPr>
              <w:t>S a n t a</w:t>
            </w:r>
            <w:r w:rsidRPr="005974E2">
              <w:rPr>
                <w:b/>
                <w:i/>
                <w:lang w:val="it-IT"/>
              </w:rPr>
              <w:tab/>
              <w:t>M e s s a</w:t>
            </w:r>
            <w:r w:rsidRPr="005974E2">
              <w:rPr>
                <w:b/>
                <w:i/>
                <w:lang w:val="it-IT"/>
              </w:rPr>
              <w:tab/>
              <w:t>d e l l a</w:t>
            </w:r>
            <w:r w:rsidRPr="005974E2">
              <w:rPr>
                <w:b/>
                <w:i/>
                <w:lang w:val="it-IT"/>
              </w:rPr>
              <w:tab/>
              <w:t>c o m u n i t à con la raccolta di alimenti</w:t>
            </w:r>
          </w:p>
          <w:p w14:paraId="4445B580" w14:textId="77777777" w:rsidR="0083716A" w:rsidRPr="005974E2" w:rsidRDefault="00000000">
            <w:pPr>
              <w:spacing w:after="51" w:line="259" w:lineRule="auto"/>
              <w:ind w:left="31" w:right="0" w:firstLine="0"/>
              <w:jc w:val="left"/>
              <w:rPr>
                <w:lang w:val="it-IT"/>
              </w:rPr>
            </w:pPr>
            <w:r w:rsidRPr="005974E2">
              <w:rPr>
                <w:b/>
                <w:i/>
                <w:lang w:val="it-IT"/>
              </w:rPr>
              <w:t>(Acc. musicale: Coro dei bambini)</w:t>
            </w:r>
          </w:p>
          <w:p w14:paraId="4150CF2F" w14:textId="77777777" w:rsidR="0083716A" w:rsidRDefault="00000000">
            <w:pPr>
              <w:spacing w:after="51" w:line="259" w:lineRule="auto"/>
              <w:ind w:left="31" w:right="0" w:firstLine="0"/>
              <w:jc w:val="left"/>
            </w:pPr>
            <w:r>
              <w:rPr>
                <w:b/>
                <w:i/>
                <w:color w:val="00000A"/>
              </w:rPr>
              <w:t>Erntedank-Bittgang nach Riffian mit der Pfarre St. Nikolaus</w:t>
            </w:r>
          </w:p>
          <w:p w14:paraId="54291630" w14:textId="77777777" w:rsidR="0083716A" w:rsidRPr="005974E2" w:rsidRDefault="00000000">
            <w:pPr>
              <w:spacing w:after="0" w:line="259" w:lineRule="auto"/>
              <w:ind w:left="31" w:right="0" w:firstLine="0"/>
              <w:jc w:val="left"/>
              <w:rPr>
                <w:lang w:val="it-IT"/>
              </w:rPr>
            </w:pPr>
            <w:r w:rsidRPr="005974E2">
              <w:rPr>
                <w:b/>
                <w:i/>
                <w:color w:val="00000A"/>
                <w:lang w:val="it-IT"/>
              </w:rPr>
              <w:t xml:space="preserve">Santa Messa decanale </w:t>
            </w:r>
            <w:r w:rsidRPr="005974E2">
              <w:rPr>
                <w:b/>
                <w:i/>
                <w:lang w:val="it-IT"/>
              </w:rPr>
              <w:t>con la raccolta di alimenti</w:t>
            </w:r>
          </w:p>
        </w:tc>
      </w:tr>
    </w:tbl>
    <w:p w14:paraId="4202921E" w14:textId="77777777" w:rsidR="0083716A" w:rsidRPr="005974E2" w:rsidRDefault="00000000">
      <w:pPr>
        <w:pBdr>
          <w:top w:val="single" w:sz="8" w:space="0" w:color="000001"/>
          <w:left w:val="single" w:sz="8" w:space="0" w:color="000001"/>
          <w:bottom w:val="single" w:sz="8" w:space="0" w:color="000001"/>
          <w:right w:val="single" w:sz="8" w:space="0" w:color="000001"/>
        </w:pBdr>
        <w:spacing w:after="131" w:line="259" w:lineRule="auto"/>
        <w:ind w:left="1" w:right="0" w:firstLine="0"/>
        <w:jc w:val="center"/>
        <w:rPr>
          <w:lang w:val="it-IT"/>
        </w:rPr>
      </w:pPr>
      <w:r w:rsidRPr="005974E2">
        <w:rPr>
          <w:rFonts w:ascii="Calibri" w:eastAsia="Calibri" w:hAnsi="Calibri" w:cs="Calibri"/>
          <w:b/>
          <w:i/>
          <w:color w:val="741B47"/>
          <w:sz w:val="28"/>
          <w:lang w:val="it-IT"/>
        </w:rPr>
        <w:t>Confessioni e colloqui - Beichtgespräch</w:t>
      </w:r>
    </w:p>
    <w:p w14:paraId="77AC4E81" w14:textId="77777777" w:rsidR="0083716A" w:rsidRPr="005974E2" w:rsidRDefault="00000000">
      <w:pPr>
        <w:spacing w:after="68" w:line="250" w:lineRule="auto"/>
        <w:ind w:left="1124" w:right="1114"/>
        <w:jc w:val="center"/>
        <w:rPr>
          <w:lang w:val="it-IT"/>
        </w:rPr>
      </w:pPr>
      <w:r w:rsidRPr="005974E2">
        <w:rPr>
          <w:b/>
          <w:i/>
          <w:color w:val="00000A"/>
          <w:sz w:val="24"/>
          <w:lang w:val="it-IT"/>
        </w:rPr>
        <w:t xml:space="preserve">Possibilità di confessione nella chiesa dei cappuccini in Via delle Corse </w:t>
      </w:r>
      <w:r w:rsidRPr="005974E2">
        <w:rPr>
          <w:i/>
          <w:color w:val="00000A"/>
          <w:sz w:val="24"/>
          <w:lang w:val="it-IT"/>
        </w:rPr>
        <w:t>tutti i giorni lavorativi LUN-SAB tra le ore 10.00 e 11.30</w:t>
      </w:r>
      <w:r w:rsidRPr="005974E2">
        <w:rPr>
          <w:b/>
          <w:i/>
          <w:color w:val="00000A"/>
          <w:sz w:val="24"/>
          <w:lang w:val="it-IT"/>
        </w:rPr>
        <w:t>.</w:t>
      </w:r>
    </w:p>
    <w:p w14:paraId="284CA140" w14:textId="77777777" w:rsidR="0083716A" w:rsidRDefault="00000000">
      <w:pPr>
        <w:spacing w:after="10" w:line="250" w:lineRule="auto"/>
        <w:ind w:left="1124" w:right="1114"/>
        <w:jc w:val="center"/>
      </w:pPr>
      <w:r>
        <w:rPr>
          <w:b/>
          <w:i/>
          <w:color w:val="00000A"/>
          <w:sz w:val="24"/>
        </w:rPr>
        <w:t>Beichtmöglichkeit bei den Kapuzinern am Rennweg</w:t>
      </w:r>
    </w:p>
    <w:p w14:paraId="1ED2EDCB" w14:textId="77777777" w:rsidR="0083716A" w:rsidRDefault="00000000">
      <w:pPr>
        <w:spacing w:after="79" w:line="259" w:lineRule="auto"/>
        <w:ind w:left="0" w:right="0" w:firstLine="0"/>
        <w:jc w:val="center"/>
      </w:pPr>
      <w:r>
        <w:rPr>
          <w:i/>
          <w:color w:val="00000A"/>
          <w:sz w:val="24"/>
        </w:rPr>
        <w:t>An allen Werktagen von Montag bis Samstag von 10.00 bis 11.30 Uhr.</w:t>
      </w:r>
    </w:p>
    <w:p w14:paraId="1CF93A8C" w14:textId="77777777" w:rsidR="0083716A" w:rsidRPr="005974E2" w:rsidRDefault="00000000">
      <w:pPr>
        <w:spacing w:after="0" w:line="259" w:lineRule="auto"/>
        <w:ind w:right="0"/>
        <w:jc w:val="center"/>
        <w:rPr>
          <w:lang w:val="it-IT"/>
        </w:rPr>
      </w:pPr>
      <w:r w:rsidRPr="005974E2">
        <w:rPr>
          <w:b/>
          <w:i/>
          <w:color w:val="4C1130"/>
          <w:sz w:val="24"/>
          <w:lang w:val="it-IT"/>
        </w:rPr>
        <w:t xml:space="preserve">In chiesa di Santa Maria Assunta: </w:t>
      </w:r>
      <w:r w:rsidRPr="005974E2">
        <w:rPr>
          <w:i/>
          <w:color w:val="4C1130"/>
          <w:sz w:val="24"/>
          <w:lang w:val="it-IT"/>
        </w:rPr>
        <w:t>tutti i sabati dalle ore 16.00 alle 16.45.</w:t>
      </w:r>
    </w:p>
    <w:p w14:paraId="2047D05F" w14:textId="77777777" w:rsidR="0083716A" w:rsidRDefault="00000000">
      <w:pPr>
        <w:spacing w:after="366" w:line="259" w:lineRule="auto"/>
        <w:ind w:right="0"/>
        <w:jc w:val="center"/>
      </w:pPr>
      <w:r>
        <w:rPr>
          <w:b/>
          <w:i/>
          <w:color w:val="4C1130"/>
          <w:sz w:val="24"/>
        </w:rPr>
        <w:t xml:space="preserve">In der Kirche Maria Himmelfahrt: </w:t>
      </w:r>
      <w:r>
        <w:rPr>
          <w:i/>
          <w:color w:val="4C1130"/>
          <w:sz w:val="24"/>
        </w:rPr>
        <w:t>jeden Samstag von 16.00 bis 16.45 Uhr.</w:t>
      </w:r>
    </w:p>
    <w:p w14:paraId="7E11993C" w14:textId="77777777" w:rsidR="0083716A" w:rsidRDefault="00000000">
      <w:pPr>
        <w:pStyle w:val="berschrift1"/>
      </w:pPr>
      <w:r>
        <w:t>Vita di comunità - Gemeinschaftsleben</w:t>
      </w:r>
    </w:p>
    <w:p w14:paraId="04309301" w14:textId="77777777" w:rsidR="0083716A" w:rsidRDefault="00000000">
      <w:pPr>
        <w:pStyle w:val="berschrift2"/>
      </w:pPr>
      <w:r>
        <w:t>Wallfahrt der Witwen und Alleinstehenden</w:t>
      </w:r>
    </w:p>
    <w:p w14:paraId="568438BF" w14:textId="77777777" w:rsidR="0083716A" w:rsidRDefault="00000000">
      <w:pPr>
        <w:ind w:right="0"/>
      </w:pPr>
      <w:r>
        <w:t xml:space="preserve">Herzliche Einladung zur Wallfahrt nach Martell mit Törggelen am </w:t>
      </w:r>
      <w:r>
        <w:rPr>
          <w:b/>
        </w:rPr>
        <w:t>Dienstag, den 10</w:t>
      </w:r>
      <w:r>
        <w:t>.</w:t>
      </w:r>
    </w:p>
    <w:p w14:paraId="2981D7BF" w14:textId="77777777" w:rsidR="0083716A" w:rsidRDefault="00000000">
      <w:pPr>
        <w:ind w:right="0"/>
      </w:pPr>
      <w:r>
        <w:rPr>
          <w:b/>
        </w:rPr>
        <w:t xml:space="preserve">Oktober </w:t>
      </w:r>
      <w:r>
        <w:t xml:space="preserve">2023. </w:t>
      </w:r>
      <w:r>
        <w:rPr>
          <w:b/>
        </w:rPr>
        <w:t xml:space="preserve">Abfahrt: 13.30 Uhr Praderplatz </w:t>
      </w:r>
      <w:r>
        <w:t>in Meran. Andacht in der Kapelle Maria Schmelz, anschließend Törggelen im Gasthaus Waldheim. Preis für Fahrt und</w:t>
      </w:r>
    </w:p>
    <w:p w14:paraId="753E847D" w14:textId="77777777" w:rsidR="0083716A" w:rsidRDefault="00000000">
      <w:pPr>
        <w:spacing w:after="93"/>
        <w:ind w:right="0"/>
      </w:pPr>
      <w:r>
        <w:t xml:space="preserve">Törggelemenü: 45 Euro. </w:t>
      </w:r>
      <w:r>
        <w:rPr>
          <w:b/>
        </w:rPr>
        <w:t xml:space="preserve">Anmeldung </w:t>
      </w:r>
      <w:r>
        <w:t>bis spätestens Freitag, 06.10.2023 bei Frau Addis Maria Luise Tel. 338-8266857 oder beim KVW Bezirk Meran Tel. 0473-220381.</w:t>
      </w:r>
    </w:p>
    <w:p w14:paraId="7A6DA1E6" w14:textId="77777777" w:rsidR="0083716A" w:rsidRDefault="00000000">
      <w:pPr>
        <w:pStyle w:val="berschrift2"/>
      </w:pPr>
      <w:r>
        <w:lastRenderedPageBreak/>
        <w:t>Elternabend zur Erstkommunion</w:t>
      </w:r>
    </w:p>
    <w:p w14:paraId="5AE8E35F" w14:textId="77777777" w:rsidR="0083716A" w:rsidRDefault="00000000">
      <w:pPr>
        <w:ind w:right="0"/>
      </w:pPr>
      <w:r>
        <w:rPr>
          <w:b/>
        </w:rPr>
        <w:t xml:space="preserve">Am Donnerstag, 12. Oktober um 19.30 Uhr </w:t>
      </w:r>
      <w:r>
        <w:t>findet im Großen Saal des Pfarrzentrums der Elternabend für die Kinder, die die Erstbeichte bereits gemacht haben und sich dieses Jahr auf den Empfang der Heiligen Kommunion vorbereiten, statt.</w:t>
      </w:r>
    </w:p>
    <w:p w14:paraId="3367A63A" w14:textId="77777777" w:rsidR="0083716A" w:rsidRDefault="00000000">
      <w:pPr>
        <w:pStyle w:val="berschrift2"/>
      </w:pPr>
      <w:r>
        <w:t>Lebensmittel- und Hygieneartikel-Sammlung</w:t>
      </w:r>
    </w:p>
    <w:p w14:paraId="2A60DC6F" w14:textId="77777777" w:rsidR="0083716A" w:rsidRDefault="00000000">
      <w:pPr>
        <w:spacing w:after="0" w:line="240" w:lineRule="auto"/>
        <w:ind w:left="3245" w:right="0" w:firstLine="0"/>
        <w:jc w:val="cente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33047789" wp14:editId="4D6A9291">
                <wp:simplePos x="0" y="0"/>
                <wp:positionH relativeFrom="column">
                  <wp:posOffset>-76199</wp:posOffset>
                </wp:positionH>
                <wp:positionV relativeFrom="paragraph">
                  <wp:posOffset>-99334</wp:posOffset>
                </wp:positionV>
                <wp:extent cx="2162175" cy="2609850"/>
                <wp:effectExtent l="0" t="0" r="0" b="0"/>
                <wp:wrapSquare wrapText="bothSides"/>
                <wp:docPr id="19636" name="Group 19636"/>
                <wp:cNvGraphicFramePr/>
                <a:graphic xmlns:a="http://schemas.openxmlformats.org/drawingml/2006/main">
                  <a:graphicData uri="http://schemas.microsoft.com/office/word/2010/wordprocessingGroup">
                    <wpg:wgp>
                      <wpg:cNvGrpSpPr/>
                      <wpg:grpSpPr>
                        <a:xfrm>
                          <a:off x="0" y="0"/>
                          <a:ext cx="2162175" cy="2609850"/>
                          <a:chOff x="0" y="0"/>
                          <a:chExt cx="2162175" cy="2609850"/>
                        </a:xfrm>
                      </wpg:grpSpPr>
                      <pic:pic xmlns:pic="http://schemas.openxmlformats.org/drawingml/2006/picture">
                        <pic:nvPicPr>
                          <pic:cNvPr id="2418" name="Picture 2418"/>
                          <pic:cNvPicPr/>
                        </pic:nvPicPr>
                        <pic:blipFill>
                          <a:blip r:embed="rId19"/>
                          <a:stretch>
                            <a:fillRect/>
                          </a:stretch>
                        </pic:blipFill>
                        <pic:spPr>
                          <a:xfrm>
                            <a:off x="0" y="0"/>
                            <a:ext cx="2162175" cy="2600325"/>
                          </a:xfrm>
                          <a:prstGeom prst="rect">
                            <a:avLst/>
                          </a:prstGeom>
                        </pic:spPr>
                      </pic:pic>
                      <pic:pic xmlns:pic="http://schemas.openxmlformats.org/drawingml/2006/picture">
                        <pic:nvPicPr>
                          <pic:cNvPr id="24466" name="Picture 24466"/>
                          <pic:cNvPicPr/>
                        </pic:nvPicPr>
                        <pic:blipFill>
                          <a:blip r:embed="rId20"/>
                          <a:stretch>
                            <a:fillRect/>
                          </a:stretch>
                        </pic:blipFill>
                        <pic:spPr>
                          <a:xfrm>
                            <a:off x="71888" y="5840"/>
                            <a:ext cx="2090928" cy="2602992"/>
                          </a:xfrm>
                          <a:prstGeom prst="rect">
                            <a:avLst/>
                          </a:prstGeom>
                        </pic:spPr>
                      </pic:pic>
                    </wpg:wgp>
                  </a:graphicData>
                </a:graphic>
              </wp:anchor>
            </w:drawing>
          </mc:Choice>
          <mc:Fallback xmlns:a="http://schemas.openxmlformats.org/drawingml/2006/main">
            <w:pict>
              <v:group id="Group 19636" style="width:170.25pt;height:205.5pt;position:absolute;mso-position-horizontal-relative:text;mso-position-horizontal:absolute;margin-left:-6pt;mso-position-vertical-relative:text;margin-top:-7.82169pt;" coordsize="21621,26098">
                <v:shape id="Picture 2418" style="position:absolute;width:21621;height:26003;left:0;top:0;" filled="f">
                  <v:imagedata r:id="rId21"/>
                </v:shape>
                <v:shape id="Picture 24466" style="position:absolute;width:20909;height:26029;left:718;top:58;" filled="f">
                  <v:imagedata r:id="rId22"/>
                </v:shape>
                <w10:wrap type="square"/>
              </v:group>
            </w:pict>
          </mc:Fallback>
        </mc:AlternateContent>
      </w:r>
      <w:r>
        <w:rPr>
          <w:sz w:val="24"/>
        </w:rPr>
        <w:t xml:space="preserve">Zum Erntedankfest 2023 machen wir in unserer Pfarrei eine Sammlung der Artikel für die Bedürftigen unserer Stadt. Sie können hier aufgelistete Artikel </w:t>
      </w:r>
      <w:r>
        <w:rPr>
          <w:b/>
          <w:sz w:val="24"/>
        </w:rPr>
        <w:t>am Samstag,</w:t>
      </w:r>
    </w:p>
    <w:p w14:paraId="60F54E3D" w14:textId="77777777" w:rsidR="0083716A" w:rsidRDefault="00000000">
      <w:pPr>
        <w:spacing w:after="68"/>
        <w:ind w:right="0"/>
      </w:pPr>
      <w:r>
        <w:rPr>
          <w:b/>
          <w:sz w:val="24"/>
        </w:rPr>
        <w:t xml:space="preserve">21. Oktober und am Sonntag, 22. Oktober direkt zum Gottesdienst mitbringen. </w:t>
      </w:r>
      <w:r>
        <w:rPr>
          <w:sz w:val="24"/>
        </w:rPr>
        <w:t xml:space="preserve">Danach wird sie das “team cresima” an die Lebensmittelausgaben liefern. Danke! </w:t>
      </w:r>
      <w:r>
        <w:rPr>
          <w:b/>
          <w:color w:val="CE181E"/>
        </w:rPr>
        <w:t xml:space="preserve">Raccolta viveri e prodotti per l'igiene: </w:t>
      </w:r>
      <w:r>
        <w:t xml:space="preserve">Per la Festa del Ringraziamento 2023 nella nostra parrocchia raccogliamo articoli per i bisognosi della nostra città. </w:t>
      </w:r>
      <w:r>
        <w:rPr>
          <w:b/>
        </w:rPr>
        <w:t xml:space="preserve">Potete portare </w:t>
      </w:r>
      <w:r>
        <w:t xml:space="preserve">gli articoli elencati </w:t>
      </w:r>
      <w:r>
        <w:rPr>
          <w:b/>
        </w:rPr>
        <w:t>direttamente in chiesa alle Sante Messe di sabato, 21 ottobre e domenica, 22 ottobre</w:t>
      </w:r>
      <w:r>
        <w:t>. Il “team cresima” li consegnerà ai Banchi alimentari della città di Merano. Grazie!</w:t>
      </w:r>
    </w:p>
    <w:p w14:paraId="3DC751AD" w14:textId="77777777" w:rsidR="0083716A" w:rsidRDefault="00000000">
      <w:pPr>
        <w:pStyle w:val="berschrift2"/>
      </w:pPr>
      <w:r>
        <w:t>Anmeldung zur Vorbereitung auf die Erstkommunion</w:t>
      </w:r>
    </w:p>
    <w:p w14:paraId="229539AF" w14:textId="77777777" w:rsidR="0083716A" w:rsidRDefault="00000000">
      <w:pPr>
        <w:spacing w:after="67"/>
        <w:ind w:right="0"/>
      </w:pPr>
      <w:r>
        <w:t xml:space="preserve">Die Kinder, die in diesem Jahr die 2. Klasse Grundschule besuchen, können zur Vorbereitung auf die Sakramente der Erstbeichte (11. Mai 2024) und der Erstkommunion (April/Mai 2025) angemeldet werden. Das Formular befindet sich auf der Homepage der Pfarrei: </w:t>
      </w:r>
      <w:hyperlink r:id="rId23">
        <w:r>
          <w:t>www.smassunta.net</w:t>
        </w:r>
      </w:hyperlink>
      <w:r>
        <w:t xml:space="preserve">. </w:t>
      </w:r>
      <w:r>
        <w:rPr>
          <w:b/>
        </w:rPr>
        <w:t>Anmeldeschluss: 15. Oktober 2023.</w:t>
      </w:r>
    </w:p>
    <w:p w14:paraId="51D2AE43" w14:textId="77777777" w:rsidR="0083716A" w:rsidRDefault="00000000">
      <w:pPr>
        <w:ind w:right="0"/>
      </w:pPr>
      <w:r>
        <w:rPr>
          <w:b/>
          <w:color w:val="CE181E"/>
        </w:rPr>
        <w:t xml:space="preserve">Sono aperte le ISCRIZIONI al percorso in preparazione alla CRESIMA </w:t>
      </w:r>
      <w:r>
        <w:rPr>
          <w:color w:val="00000A"/>
        </w:rPr>
        <w:t xml:space="preserve">per i ragazzi e le ragazze del </w:t>
      </w:r>
      <w:r>
        <w:rPr>
          <w:b/>
          <w:color w:val="00000A"/>
        </w:rPr>
        <w:t>2008</w:t>
      </w:r>
      <w:r>
        <w:rPr>
          <w:color w:val="00000A"/>
        </w:rPr>
        <w:t xml:space="preserve">. </w:t>
      </w:r>
      <w:r>
        <w:t xml:space="preserve">Il modulo per l’iscrizione è scaricabile dal sito internet della parrocchia all’indirizzo: </w:t>
      </w:r>
      <w:hyperlink r:id="rId24">
        <w:r>
          <w:t>www.smassunta.net</w:t>
        </w:r>
      </w:hyperlink>
      <w:r>
        <w:t>. Una volta compilato, il modulo può essere inviato per e-mail all’indirizzo parr.smassunta@gmail.com oppure consegnato in sagrestia dopo ogni Santa Messa, o nell’ufficio parrocchiale in Via Carducci, 38 negli orari d’ufficio o imbucato nella cassetta della posta parrocchiale (Via Carducci, 38).</w:t>
      </w:r>
    </w:p>
    <w:p w14:paraId="1A742951" w14:textId="77777777" w:rsidR="0083716A" w:rsidRDefault="00000000">
      <w:pPr>
        <w:ind w:right="0"/>
      </w:pPr>
      <w:r>
        <w:rPr>
          <w:b/>
          <w:color w:val="CE181E"/>
        </w:rPr>
        <w:t xml:space="preserve">Incontri per i ragazzi e le ragazze di 11, 12 e 13 anni: </w:t>
      </w:r>
      <w:r>
        <w:t>anche i ragazzi di quest’età possono iscriversi alla catechesi. Il modulo per l’iscrizione è scaricabile dal sito</w:t>
      </w:r>
    </w:p>
    <w:p w14:paraId="7561CE42" w14:textId="77777777" w:rsidR="0083716A" w:rsidRDefault="00000000">
      <w:pPr>
        <w:spacing w:after="87"/>
        <w:ind w:right="0"/>
      </w:pPr>
      <w:r>
        <w:t xml:space="preserve">internet della parrocchia all’indirizzo: </w:t>
      </w:r>
      <w:hyperlink r:id="rId25">
        <w:r>
          <w:t>www.smassunta.ne</w:t>
        </w:r>
      </w:hyperlink>
      <w:r>
        <w:t>t</w:t>
      </w:r>
    </w:p>
    <w:p w14:paraId="44329EE8" w14:textId="77777777" w:rsidR="0083716A" w:rsidRDefault="00000000">
      <w:pPr>
        <w:ind w:right="0"/>
      </w:pPr>
      <w:r>
        <w:rPr>
          <w:b/>
          <w:color w:val="CE181E"/>
        </w:rPr>
        <w:t xml:space="preserve">Flohmarkt: </w:t>
      </w:r>
      <w:r>
        <w:t xml:space="preserve">Zur </w:t>
      </w:r>
      <w:r>
        <w:rPr>
          <w:b/>
        </w:rPr>
        <w:t xml:space="preserve">Kostendeckung </w:t>
      </w:r>
      <w:r>
        <w:t xml:space="preserve">der Pfarreispesen findet am </w:t>
      </w:r>
      <w:r>
        <w:rPr>
          <w:b/>
        </w:rPr>
        <w:t xml:space="preserve">Samstag, den 21. Oktober 2023 </w:t>
      </w:r>
      <w:r>
        <w:t xml:space="preserve">von </w:t>
      </w:r>
      <w:r>
        <w:rPr>
          <w:b/>
        </w:rPr>
        <w:t xml:space="preserve">10.00 - 18.00 Uhr </w:t>
      </w:r>
      <w:r>
        <w:t xml:space="preserve">und am </w:t>
      </w:r>
      <w:r>
        <w:rPr>
          <w:b/>
        </w:rPr>
        <w:t xml:space="preserve">Sonntag, den 22. Oktober 2023 </w:t>
      </w:r>
      <w:r>
        <w:t xml:space="preserve">von </w:t>
      </w:r>
      <w:r>
        <w:rPr>
          <w:b/>
        </w:rPr>
        <w:t xml:space="preserve">10.00 16.00 Uhr </w:t>
      </w:r>
      <w:r>
        <w:t xml:space="preserve">ein Flohmarkt statt. Gesammelt werden gebrauchte, nicht beschädigte, saubere Gegenstände, Kleider, Möbel und nur funktionstüchtige Geräte. </w:t>
      </w:r>
      <w:r>
        <w:rPr>
          <w:b/>
        </w:rPr>
        <w:t>Bitte keine Fernsehgeräte, keine Schi und keine Schischuhe bringen.</w:t>
      </w:r>
    </w:p>
    <w:p w14:paraId="6506F788" w14:textId="77777777" w:rsidR="0083716A" w:rsidRDefault="00000000">
      <w:pPr>
        <w:spacing w:after="67"/>
        <w:ind w:right="0"/>
      </w:pPr>
      <w:r>
        <w:t xml:space="preserve">Die Sachen können an folgenden Tagen von 16.00 - 18.00 Uhr im Pfarrzentrum abgegeben werden: Dienstag, 10. Oktober, Donnerstag, 12. Oktober und Dienstag, 17. Oktober. Für jede Form der Mithilfe sind wir dankbar. </w:t>
      </w:r>
      <w:r>
        <w:rPr>
          <w:i/>
        </w:rPr>
        <w:t>Familientreff</w:t>
      </w:r>
    </w:p>
    <w:p w14:paraId="575300A9" w14:textId="77777777" w:rsidR="0083716A" w:rsidRDefault="00000000">
      <w:pPr>
        <w:pStyle w:val="berschrift2"/>
      </w:pPr>
      <w:r>
        <w:t>Mercatino delle pulci</w:t>
      </w:r>
    </w:p>
    <w:p w14:paraId="264D2E96" w14:textId="77777777" w:rsidR="0083716A" w:rsidRDefault="00000000">
      <w:pPr>
        <w:spacing w:line="250" w:lineRule="auto"/>
        <w:ind w:left="-5" w:right="415"/>
      </w:pPr>
      <w:r>
        <w:rPr>
          <w:color w:val="00000A"/>
        </w:rPr>
        <w:t xml:space="preserve">Per coprire le spese parrocchiali, </w:t>
      </w:r>
      <w:r>
        <w:rPr>
          <w:b/>
          <w:color w:val="00000A"/>
        </w:rPr>
        <w:t xml:space="preserve">sabato 21 ottobre 2023 dalle 10:00 alle 18:00 e domenica 22 ottobre 2023 dalle 10:00 alle 16:00 </w:t>
      </w:r>
      <w:r>
        <w:rPr>
          <w:color w:val="00000A"/>
        </w:rPr>
        <w:t xml:space="preserve">si svolgerà un mercatino delle </w:t>
      </w:r>
      <w:r>
        <w:rPr>
          <w:color w:val="00000A"/>
        </w:rPr>
        <w:lastRenderedPageBreak/>
        <w:t>pulci nel “Pfarrzentrum” in Via Speckbacher, 24. Siamo grati per qualsiasi forma di sostegno!</w:t>
      </w:r>
    </w:p>
    <w:p w14:paraId="7A00E623" w14:textId="77777777" w:rsidR="0083716A" w:rsidRDefault="00000000">
      <w:pPr>
        <w:pStyle w:val="berschrift2"/>
      </w:pPr>
      <w:r>
        <w:t>Marienandacht im Oktober</w:t>
      </w:r>
    </w:p>
    <w:p w14:paraId="0F89CF05" w14:textId="77777777" w:rsidR="0083716A" w:rsidRDefault="00000000">
      <w:pPr>
        <w:spacing w:after="93" w:line="250" w:lineRule="auto"/>
        <w:ind w:left="-5" w:right="0"/>
      </w:pPr>
      <w:r>
        <w:rPr>
          <w:color w:val="00000A"/>
        </w:rPr>
        <w:t xml:space="preserve">Wir laden am </w:t>
      </w:r>
      <w:r>
        <w:rPr>
          <w:b/>
          <w:color w:val="00000A"/>
        </w:rPr>
        <w:t xml:space="preserve">20. Oktober 2023 um 18.30 Uhr in der Hauskapelle </w:t>
      </w:r>
      <w:r>
        <w:rPr>
          <w:color w:val="00000A"/>
        </w:rPr>
        <w:t xml:space="preserve">zur Marienandacht mit 4 Stationen zum Rosenkranzmonat Oktober mit dem Titel: "Ohr, das den Ruf vernahm" ein. </w:t>
      </w:r>
      <w:r>
        <w:rPr>
          <w:i/>
          <w:color w:val="00000A"/>
        </w:rPr>
        <w:t>Kfb Meran</w:t>
      </w:r>
    </w:p>
    <w:p w14:paraId="34D7A17F" w14:textId="77777777" w:rsidR="0083716A" w:rsidRDefault="00000000">
      <w:pPr>
        <w:ind w:right="0"/>
      </w:pPr>
      <w:r>
        <w:rPr>
          <w:b/>
          <w:color w:val="CE181E"/>
        </w:rPr>
        <w:t xml:space="preserve">Workshop-Tag “READY TO FIRMung” </w:t>
      </w:r>
      <w:r>
        <w:t xml:space="preserve">für alle Firmlinge des Einzugsgebietes Meran findet auch dieses Jahr am </w:t>
      </w:r>
      <w:r>
        <w:rPr>
          <w:b/>
        </w:rPr>
        <w:t xml:space="preserve">Samstag, 21. Oktober im KiMM in Untermais </w:t>
      </w:r>
      <w:r>
        <w:t>statt. Programm: von 14.00 bis 18.00 Uhr: Workshops; 18.30 Uhr Abendessen; 19.00 Uhr Rock the Church in der Jugendkirche am Sandplatz. Den Spesenbeitrag von</w:t>
      </w:r>
    </w:p>
    <w:p w14:paraId="4F5B6532" w14:textId="77777777" w:rsidR="0083716A" w:rsidRDefault="00000000">
      <w:pPr>
        <w:spacing w:after="54" w:line="259" w:lineRule="auto"/>
        <w:ind w:left="0" w:right="0" w:firstLine="0"/>
        <w:jc w:val="left"/>
      </w:pPr>
      <w:r>
        <w:t xml:space="preserve">5€/Firmling übernimmt die Pfarrei. </w:t>
      </w:r>
      <w:r>
        <w:rPr>
          <w:b/>
          <w:sz w:val="24"/>
        </w:rPr>
        <w:t>Anmeldung bei Pfarrer Peter bis Freitag, 13. Oktober.</w:t>
      </w:r>
    </w:p>
    <w:p w14:paraId="004603C3" w14:textId="77777777" w:rsidR="0083716A" w:rsidRDefault="00000000">
      <w:pPr>
        <w:spacing w:after="47"/>
        <w:ind w:right="0"/>
      </w:pPr>
      <w:r>
        <w:rPr>
          <w:b/>
          <w:color w:val="CE181E"/>
        </w:rPr>
        <w:t xml:space="preserve">Erntedank-Bittgang nach Riffian: </w:t>
      </w:r>
      <w:r>
        <w:t xml:space="preserve">Herzlich eingeladen, am Sonntag, </w:t>
      </w:r>
      <w:r>
        <w:rPr>
          <w:b/>
        </w:rPr>
        <w:t xml:space="preserve">den 22. Oktober 2023 </w:t>
      </w:r>
      <w:r>
        <w:t xml:space="preserve">zum Erntedank-Bittgang gemeinsam mit der Pfarrei St. Nikolaus nach Riffian. Dieses Jahr ist unsere Pfarrei für die Gestaltung der Wortgottesfeier in Riffian zuständig. </w:t>
      </w:r>
      <w:r>
        <w:rPr>
          <w:b/>
        </w:rPr>
        <w:t xml:space="preserve">Treffpunkt: </w:t>
      </w:r>
      <w:r>
        <w:t>13.30 Uhr bei der Barbara-Kapelle.</w:t>
      </w:r>
    </w:p>
    <w:p w14:paraId="190B0617" w14:textId="77777777" w:rsidR="0083716A" w:rsidRDefault="00000000">
      <w:pPr>
        <w:pStyle w:val="berschrift3"/>
      </w:pPr>
      <w:r>
        <w:t>Männer-Exerzitien</w:t>
      </w:r>
    </w:p>
    <w:p w14:paraId="56F56750" w14:textId="77777777" w:rsidR="0083716A" w:rsidRDefault="00000000">
      <w:pPr>
        <w:spacing w:after="98" w:line="240" w:lineRule="auto"/>
        <w:ind w:left="0" w:right="14" w:firstLine="0"/>
      </w:pPr>
      <w:r>
        <w:rPr>
          <w:sz w:val="24"/>
        </w:rPr>
        <w:t xml:space="preserve">Herzliche Einladung zu den </w:t>
      </w:r>
      <w:r>
        <w:rPr>
          <w:b/>
          <w:sz w:val="24"/>
        </w:rPr>
        <w:t xml:space="preserve">Männer-Exerzitien der kmb im Kloster Marienberg </w:t>
      </w:r>
      <w:r>
        <w:rPr>
          <w:sz w:val="24"/>
        </w:rPr>
        <w:t xml:space="preserve">vom Do., 26.10., Beginn um 17 Uhr, bis So., 29.10., Ende um 11:30 Uhr. Weitere Informationen auf </w:t>
      </w:r>
      <w:hyperlink r:id="rId26">
        <w:r>
          <w:rPr>
            <w:sz w:val="24"/>
          </w:rPr>
          <w:t>www.kmb.it</w:t>
        </w:r>
      </w:hyperlink>
      <w:r>
        <w:rPr>
          <w:sz w:val="24"/>
        </w:rPr>
        <w:t xml:space="preserve"> oder unter 320 444 5399.</w:t>
      </w:r>
    </w:p>
    <w:p w14:paraId="1F8950CC" w14:textId="77777777" w:rsidR="0083716A" w:rsidRDefault="00000000">
      <w:pPr>
        <w:spacing w:after="0" w:line="259" w:lineRule="auto"/>
        <w:ind w:right="0"/>
        <w:jc w:val="left"/>
      </w:pPr>
      <w:r>
        <w:rPr>
          <w:b/>
          <w:color w:val="CE181E"/>
        </w:rPr>
        <w:t>Mitteilung in eigener Sache / Avviso:</w:t>
      </w:r>
    </w:p>
    <w:p w14:paraId="71ED5AE7" w14:textId="77777777" w:rsidR="0083716A" w:rsidRDefault="00000000">
      <w:pPr>
        <w:spacing w:line="250" w:lineRule="auto"/>
        <w:ind w:left="-5" w:right="0"/>
      </w:pPr>
      <w:r>
        <w:rPr>
          <w:color w:val="00000A"/>
        </w:rPr>
        <w:t>Der Pfarrbrief Nr. 20 erstreckt sich über drei Wochen: vom 22. Oktober bis zum 12. November. Bitte Messintentionen rechtzeitig im Pfarrbüro melden.</w:t>
      </w:r>
    </w:p>
    <w:p w14:paraId="39C543FC" w14:textId="77777777" w:rsidR="0083716A" w:rsidRDefault="00000000">
      <w:pPr>
        <w:spacing w:after="70" w:line="250" w:lineRule="auto"/>
        <w:ind w:left="-5" w:right="0"/>
      </w:pPr>
      <w:r>
        <w:rPr>
          <w:color w:val="00000A"/>
        </w:rPr>
        <w:t xml:space="preserve">Il prossimo </w:t>
      </w:r>
      <w:r>
        <w:rPr>
          <w:b/>
          <w:color w:val="00000A"/>
        </w:rPr>
        <w:t xml:space="preserve">notiziario parrocchiale N°20 </w:t>
      </w:r>
      <w:r>
        <w:rPr>
          <w:color w:val="00000A"/>
        </w:rPr>
        <w:t>avrà la seguente uscita: dal 22 ottobre al 12 novembre. Chiediamo di comunicarci in tempo le informazioni e le intenzioni per le Sante Messe in modo da poterle pubblicare!</w:t>
      </w:r>
    </w:p>
    <w:p w14:paraId="5FCDDBF5" w14:textId="77777777" w:rsidR="0083716A" w:rsidRDefault="00000000">
      <w:pPr>
        <w:pStyle w:val="berschrift2"/>
      </w:pPr>
      <w:r>
        <w:t xml:space="preserve">Pilgerreise nach Slowenien </w:t>
      </w:r>
      <w:r>
        <w:rPr>
          <w:rFonts w:ascii="Calibri" w:eastAsia="Calibri" w:hAnsi="Calibri" w:cs="Calibri"/>
          <w:b w:val="0"/>
        </w:rPr>
        <w:t>󰐶</w:t>
      </w:r>
    </w:p>
    <w:p w14:paraId="777C35CB" w14:textId="77777777" w:rsidR="0083716A" w:rsidRDefault="00000000">
      <w:pPr>
        <w:spacing w:line="250" w:lineRule="auto"/>
        <w:ind w:left="-5" w:right="0"/>
      </w:pPr>
      <w:r>
        <w:rPr>
          <w:color w:val="00000A"/>
        </w:rPr>
        <w:t xml:space="preserve">Pfarrer Peter Kocevar organisiert gemeinsam mit dem Reisebüro </w:t>
      </w:r>
      <w:r>
        <w:rPr>
          <w:b/>
          <w:color w:val="00000A"/>
        </w:rPr>
        <w:t>SER</w:t>
      </w:r>
      <w:r>
        <w:rPr>
          <w:b/>
          <w:color w:val="980000"/>
        </w:rPr>
        <w:t xml:space="preserve">BUS </w:t>
      </w:r>
      <w:r>
        <w:rPr>
          <w:color w:val="00000A"/>
        </w:rPr>
        <w:t xml:space="preserve">aus Sand in Taufers von </w:t>
      </w:r>
      <w:r>
        <w:rPr>
          <w:b/>
          <w:color w:val="00000A"/>
        </w:rPr>
        <w:t xml:space="preserve">Donnerstag, 25. April bis Sonntag, 28. April 2024 </w:t>
      </w:r>
      <w:r>
        <w:rPr>
          <w:color w:val="00000A"/>
        </w:rPr>
        <w:t>die Pilgerreise nach</w:t>
      </w:r>
    </w:p>
    <w:p w14:paraId="7328AD3F" w14:textId="77777777" w:rsidR="0083716A" w:rsidRDefault="00000000">
      <w:pPr>
        <w:spacing w:line="250" w:lineRule="auto"/>
        <w:ind w:left="-5" w:right="0"/>
      </w:pPr>
      <w:r>
        <w:rPr>
          <w:color w:val="00000A"/>
        </w:rPr>
        <w:t xml:space="preserve">Slowenien mit </w:t>
      </w:r>
      <w:r>
        <w:rPr>
          <w:b/>
          <w:color w:val="00000A"/>
        </w:rPr>
        <w:t xml:space="preserve">Start in Meran. </w:t>
      </w:r>
      <w:r>
        <w:rPr>
          <w:color w:val="00000A"/>
        </w:rPr>
        <w:t xml:space="preserve">Auf dieser Reise kann man einige </w:t>
      </w:r>
      <w:r>
        <w:rPr>
          <w:b/>
          <w:color w:val="00000A"/>
        </w:rPr>
        <w:t xml:space="preserve">Wallfahrtsorte, die Kultur- und Naturschönheiten </w:t>
      </w:r>
      <w:r>
        <w:rPr>
          <w:color w:val="00000A"/>
        </w:rPr>
        <w:t xml:space="preserve">unseres Nachbarlandes sowie die tolle Gemeinschaft erleben. Geplant ist die Besichtigung von Planica, Schloss Bled, Brezje, Ljubljana, Adelsberger Grotten, Piran, Portorož, Hrastovlje, Pleterje, Brestanica, Terme Čatež, Olimje und Ptujska Klet. Die Fahrt beinhaltet 3 Übernachtungen mit Vollpension. </w:t>
      </w:r>
      <w:r>
        <w:rPr>
          <w:b/>
          <w:color w:val="00000A"/>
        </w:rPr>
        <w:t xml:space="preserve">Die Anmeldung erfolgt ab Montag, 6. November direkt im Reisebüro SERBUS </w:t>
      </w:r>
      <w:r>
        <w:rPr>
          <w:color w:val="00000A"/>
        </w:rPr>
        <w:t>(Ahrntaler</w:t>
      </w:r>
    </w:p>
    <w:p w14:paraId="7A8B3781" w14:textId="77777777" w:rsidR="0083716A" w:rsidRDefault="00000000">
      <w:pPr>
        <w:spacing w:line="250" w:lineRule="auto"/>
        <w:ind w:left="-5" w:right="0"/>
      </w:pPr>
      <w:r>
        <w:rPr>
          <w:color w:val="00000A"/>
        </w:rPr>
        <w:t xml:space="preserve">Straße 17, Sand in Taufers; Tel: +39 0474 676 500; </w:t>
      </w:r>
      <w:r>
        <w:t>travel@serbus.it</w:t>
      </w:r>
    </w:p>
    <w:p w14:paraId="49DD462D" w14:textId="77777777" w:rsidR="0083716A" w:rsidRDefault="00000000">
      <w:pPr>
        <w:spacing w:after="53" w:line="259" w:lineRule="auto"/>
        <w:ind w:left="0" w:right="0" w:firstLine="0"/>
        <w:jc w:val="left"/>
      </w:pPr>
      <w:r>
        <w:rPr>
          <w:b/>
          <w:color w:val="00000A"/>
        </w:rPr>
        <w:t>Sofortige Anmeldung empfohlen! Preis: 590€/Person. Einzelzimmerzuschlag 120€.</w:t>
      </w:r>
    </w:p>
    <w:p w14:paraId="48D9FEFE" w14:textId="77777777" w:rsidR="0083716A" w:rsidRDefault="00000000">
      <w:pPr>
        <w:pStyle w:val="berschrift2"/>
      </w:pPr>
      <w:r>
        <w:t xml:space="preserve">Pellegrinaggio in Slovenia </w:t>
      </w:r>
      <w:r>
        <w:rPr>
          <w:rFonts w:ascii="Calibri" w:eastAsia="Calibri" w:hAnsi="Calibri" w:cs="Calibri"/>
          <w:b w:val="0"/>
        </w:rPr>
        <w:t>󰐶</w:t>
      </w:r>
    </w:p>
    <w:p w14:paraId="6E183D86" w14:textId="77777777" w:rsidR="0083716A" w:rsidRDefault="00000000">
      <w:pPr>
        <w:spacing w:after="0" w:line="240" w:lineRule="auto"/>
        <w:ind w:left="0" w:right="0" w:firstLine="0"/>
      </w:pPr>
      <w:r>
        <w:rPr>
          <w:color w:val="00000A"/>
          <w:sz w:val="24"/>
        </w:rPr>
        <w:t xml:space="preserve">Il Parroco, don Peter Kocevar, insieme all'agenzia viaggi </w:t>
      </w:r>
      <w:r>
        <w:rPr>
          <w:b/>
          <w:color w:val="00000A"/>
          <w:sz w:val="24"/>
        </w:rPr>
        <w:t>SER</w:t>
      </w:r>
      <w:r>
        <w:rPr>
          <w:b/>
          <w:color w:val="980000"/>
          <w:sz w:val="24"/>
        </w:rPr>
        <w:t xml:space="preserve">BUS </w:t>
      </w:r>
      <w:r>
        <w:rPr>
          <w:color w:val="00000A"/>
          <w:sz w:val="24"/>
        </w:rPr>
        <w:t xml:space="preserve">di Campo Tures, organizza da </w:t>
      </w:r>
      <w:r>
        <w:rPr>
          <w:b/>
          <w:color w:val="00000A"/>
          <w:sz w:val="24"/>
        </w:rPr>
        <w:t xml:space="preserve">giovedì, 25 aprile a domenica, 28 aprile 2024 </w:t>
      </w:r>
      <w:r>
        <w:rPr>
          <w:color w:val="00000A"/>
          <w:sz w:val="24"/>
        </w:rPr>
        <w:t xml:space="preserve">un pellegrinaggio in Slovenia, dove si potranno scoprire alcuni luoghi di pellegrinaggio e le bellezze culturali e naturali del territorio. </w:t>
      </w:r>
      <w:r>
        <w:rPr>
          <w:b/>
          <w:color w:val="00000A"/>
          <w:sz w:val="24"/>
        </w:rPr>
        <w:t xml:space="preserve">Partenza da Merano. </w:t>
      </w:r>
      <w:r>
        <w:rPr>
          <w:color w:val="00000A"/>
          <w:sz w:val="24"/>
        </w:rPr>
        <w:t xml:space="preserve">Viaggio comprende 3 notti con pensione completa. Le visite guidate saranno in lingua tedesca. </w:t>
      </w:r>
      <w:r>
        <w:rPr>
          <w:b/>
          <w:color w:val="00000A"/>
          <w:sz w:val="24"/>
        </w:rPr>
        <w:t xml:space="preserve">L’iscrizione avviene da lunedì, 6 novembre </w:t>
      </w:r>
      <w:r>
        <w:rPr>
          <w:color w:val="00000A"/>
          <w:sz w:val="24"/>
        </w:rPr>
        <w:t>direttamente</w:t>
      </w:r>
    </w:p>
    <w:p w14:paraId="32FD230F" w14:textId="77777777" w:rsidR="0083716A" w:rsidRDefault="00000000">
      <w:pPr>
        <w:spacing w:after="0" w:line="240" w:lineRule="auto"/>
        <w:ind w:left="0" w:right="1274" w:firstLine="0"/>
        <w:jc w:val="left"/>
      </w:pPr>
      <w:r>
        <w:rPr>
          <w:color w:val="00000A"/>
          <w:sz w:val="24"/>
        </w:rPr>
        <w:lastRenderedPageBreak/>
        <w:t xml:space="preserve">presso l'agenzia viaggi SERBUS </w:t>
      </w:r>
      <w:r>
        <w:rPr>
          <w:b/>
          <w:color w:val="00000A"/>
          <w:sz w:val="24"/>
        </w:rPr>
        <w:t>Tel: +39 0474 676 500</w:t>
      </w:r>
      <w:r>
        <w:rPr>
          <w:color w:val="00000A"/>
          <w:sz w:val="24"/>
        </w:rPr>
        <w:t xml:space="preserve">; </w:t>
      </w:r>
      <w:r>
        <w:rPr>
          <w:b/>
          <w:sz w:val="24"/>
        </w:rPr>
        <w:t xml:space="preserve">travel@serbus.it </w:t>
      </w:r>
      <w:r>
        <w:rPr>
          <w:b/>
          <w:color w:val="00000A"/>
          <w:sz w:val="24"/>
        </w:rPr>
        <w:t>Prezzo: 590€/persona. Supplemento camera singola 120€.</w:t>
      </w:r>
    </w:p>
    <w:p w14:paraId="3436C726" w14:textId="77777777" w:rsidR="0083716A" w:rsidRDefault="00000000">
      <w:pPr>
        <w:spacing w:after="13" w:line="259" w:lineRule="auto"/>
        <w:ind w:right="0"/>
        <w:jc w:val="center"/>
      </w:pPr>
      <w:r>
        <w:rPr>
          <w:rFonts w:ascii="Calibri" w:eastAsia="Calibri" w:hAnsi="Calibri" w:cs="Calibri"/>
          <w:b/>
          <w:sz w:val="24"/>
        </w:rPr>
        <w:t>Spenden für unsere Ak vitäten können Sie auf folgende</w:t>
      </w:r>
      <w:r>
        <w:rPr>
          <w:rFonts w:ascii="Calibri" w:eastAsia="Calibri" w:hAnsi="Calibri" w:cs="Calibri"/>
          <w:b/>
          <w:i/>
          <w:sz w:val="24"/>
        </w:rPr>
        <w:t xml:space="preserve">s </w:t>
      </w:r>
      <w:r>
        <w:rPr>
          <w:rFonts w:ascii="Calibri" w:eastAsia="Calibri" w:hAnsi="Calibri" w:cs="Calibri"/>
          <w:b/>
          <w:sz w:val="24"/>
        </w:rPr>
        <w:t>Konto überweisen:</w:t>
      </w:r>
    </w:p>
    <w:p w14:paraId="3482C855" w14:textId="77777777" w:rsidR="0083716A" w:rsidRDefault="00000000">
      <w:pPr>
        <w:spacing w:after="0" w:line="259" w:lineRule="auto"/>
        <w:ind w:left="11" w:right="0"/>
        <w:jc w:val="center"/>
      </w:pPr>
      <w:r>
        <w:rPr>
          <w:b/>
          <w:color w:val="191970"/>
        </w:rPr>
        <w:t>Pfarrei Maria Himmelfahrt</w:t>
      </w:r>
    </w:p>
    <w:p w14:paraId="184C4251" w14:textId="77777777" w:rsidR="0083716A" w:rsidRDefault="00000000">
      <w:pPr>
        <w:spacing w:after="99" w:line="259" w:lineRule="auto"/>
        <w:ind w:left="11" w:right="0"/>
        <w:jc w:val="center"/>
      </w:pPr>
      <w:r>
        <w:rPr>
          <w:b/>
          <w:color w:val="191970"/>
        </w:rPr>
        <w:t>Südtiroler Sparkasse – Filiale Obermais IBAN IT 62 Q060 4558 5910 0000 0440 000</w:t>
      </w:r>
    </w:p>
    <w:p w14:paraId="4098E44F" w14:textId="77777777" w:rsidR="0083716A" w:rsidRDefault="00000000">
      <w:pPr>
        <w:tabs>
          <w:tab w:val="center" w:pos="2279"/>
          <w:tab w:val="center" w:pos="6247"/>
        </w:tabs>
        <w:spacing w:after="13" w:line="259" w:lineRule="auto"/>
        <w:ind w:left="0" w:right="0" w:firstLine="0"/>
        <w:jc w:val="left"/>
      </w:pPr>
      <w:r>
        <w:rPr>
          <w:rFonts w:ascii="Calibri" w:eastAsia="Calibri" w:hAnsi="Calibri" w:cs="Calibri"/>
          <w:sz w:val="22"/>
        </w:rPr>
        <w:tab/>
      </w:r>
      <w:r>
        <w:rPr>
          <w:rFonts w:ascii="Calibri" w:eastAsia="Calibri" w:hAnsi="Calibri" w:cs="Calibri"/>
          <w:b/>
          <w:sz w:val="24"/>
        </w:rPr>
        <w:t>Le offerte a sostegno delle a</w:t>
      </w:r>
      <w:r>
        <w:rPr>
          <w:rFonts w:ascii="Calibri" w:eastAsia="Calibri" w:hAnsi="Calibri" w:cs="Calibri"/>
          <w:b/>
          <w:sz w:val="24"/>
        </w:rPr>
        <w:tab/>
        <w:t>vità parrocchiali possono essere versate sul CC :</w:t>
      </w:r>
    </w:p>
    <w:p w14:paraId="447B7E18" w14:textId="77777777" w:rsidR="0083716A" w:rsidRDefault="00000000">
      <w:pPr>
        <w:spacing w:after="0" w:line="259" w:lineRule="auto"/>
        <w:ind w:left="11" w:right="0"/>
        <w:jc w:val="center"/>
      </w:pPr>
      <w:r>
        <w:rPr>
          <w:b/>
          <w:color w:val="191970"/>
        </w:rPr>
        <w:t>Parrocchia Santa Maria Assunta</w:t>
      </w:r>
    </w:p>
    <w:p w14:paraId="50A13EED" w14:textId="77777777" w:rsidR="0083716A" w:rsidRDefault="00000000">
      <w:pPr>
        <w:spacing w:after="0" w:line="259" w:lineRule="auto"/>
        <w:ind w:left="11" w:right="0"/>
        <w:jc w:val="center"/>
      </w:pPr>
      <w:r>
        <w:rPr>
          <w:b/>
          <w:color w:val="191970"/>
        </w:rPr>
        <w:t>Cassa Raiffeisen di Lagundo – Filiale di Quarazze</w:t>
      </w:r>
    </w:p>
    <w:p w14:paraId="54F7ECA1" w14:textId="77777777" w:rsidR="0083716A" w:rsidRDefault="00000000">
      <w:pPr>
        <w:pStyle w:val="berschrift2"/>
        <w:spacing w:after="102"/>
        <w:ind w:left="11"/>
        <w:jc w:val="center"/>
      </w:pPr>
      <w:r>
        <w:rPr>
          <w:color w:val="191970"/>
        </w:rPr>
        <w:t>IBAN IT 86 K081 1258 5900 0030 1225 928</w:t>
      </w:r>
    </w:p>
    <w:p w14:paraId="463DB0DC" w14:textId="77777777" w:rsidR="0083716A" w:rsidRDefault="00000000">
      <w:pPr>
        <w:spacing w:after="41" w:line="240" w:lineRule="auto"/>
        <w:ind w:left="1175" w:right="1175" w:firstLine="0"/>
        <w:jc w:val="center"/>
      </w:pPr>
      <w:r>
        <w:rPr>
          <w:b/>
        </w:rPr>
        <w:t>Im Namen der Gemeinschaft allen ein herzliches Vergelt’s Gott! A nome della comunità “grazie di cuore a tutti”!</w:t>
      </w:r>
    </w:p>
    <w:p w14:paraId="47B6AFA1" w14:textId="77777777" w:rsidR="0083716A" w:rsidRDefault="00000000">
      <w:pPr>
        <w:spacing w:after="146" w:line="259" w:lineRule="auto"/>
        <w:ind w:left="0" w:right="0" w:firstLine="0"/>
        <w:jc w:val="center"/>
      </w:pPr>
      <w:r>
        <w:rPr>
          <w:rFonts w:ascii="Calibri" w:eastAsia="Calibri" w:hAnsi="Calibri" w:cs="Calibri"/>
          <w:i/>
          <w:sz w:val="24"/>
        </w:rPr>
        <w:t>—---------------------------------------------------------------------------------------------</w:t>
      </w:r>
    </w:p>
    <w:p w14:paraId="467C86CF" w14:textId="77777777" w:rsidR="0083716A" w:rsidRDefault="00000000">
      <w:pPr>
        <w:spacing w:after="0" w:line="259" w:lineRule="auto"/>
        <w:ind w:right="0"/>
        <w:jc w:val="center"/>
      </w:pPr>
      <w:r>
        <w:rPr>
          <w:b/>
          <w:color w:val="351C75"/>
          <w:sz w:val="28"/>
        </w:rPr>
        <w:t>Orario ufficio parrocchiale in Via G.-Carducci 38:</w:t>
      </w:r>
    </w:p>
    <w:p w14:paraId="324C8C71" w14:textId="77777777" w:rsidR="0083716A" w:rsidRDefault="00000000">
      <w:pPr>
        <w:spacing w:after="0" w:line="259" w:lineRule="auto"/>
        <w:ind w:right="0"/>
        <w:jc w:val="center"/>
      </w:pPr>
      <w:r>
        <w:rPr>
          <w:color w:val="00000A"/>
          <w:sz w:val="28"/>
        </w:rPr>
        <w:t>Sig. Gianni / Sig. Pino:</w:t>
      </w:r>
    </w:p>
    <w:p w14:paraId="3DB48B57" w14:textId="77777777" w:rsidR="0083716A" w:rsidRDefault="00000000">
      <w:pPr>
        <w:spacing w:after="100" w:line="259" w:lineRule="auto"/>
        <w:ind w:right="0"/>
        <w:jc w:val="center"/>
      </w:pPr>
      <w:r>
        <w:rPr>
          <w:noProof/>
        </w:rPr>
        <w:drawing>
          <wp:anchor distT="0" distB="0" distL="114300" distR="114300" simplePos="0" relativeHeight="251660288" behindDoc="0" locked="0" layoutInCell="1" allowOverlap="0" wp14:anchorId="0C85AFAD" wp14:editId="7FB14201">
            <wp:simplePos x="0" y="0"/>
            <wp:positionH relativeFrom="page">
              <wp:posOffset>0</wp:posOffset>
            </wp:positionH>
            <wp:positionV relativeFrom="page">
              <wp:posOffset>8471781</wp:posOffset>
            </wp:positionV>
            <wp:extent cx="286125" cy="1419225"/>
            <wp:effectExtent l="0" t="0" r="0" b="0"/>
            <wp:wrapTopAndBottom/>
            <wp:docPr id="3153" name="Picture 3153"/>
            <wp:cNvGraphicFramePr/>
            <a:graphic xmlns:a="http://schemas.openxmlformats.org/drawingml/2006/main">
              <a:graphicData uri="http://schemas.openxmlformats.org/drawingml/2006/picture">
                <pic:pic xmlns:pic="http://schemas.openxmlformats.org/drawingml/2006/picture">
                  <pic:nvPicPr>
                    <pic:cNvPr id="3153" name="Picture 3153"/>
                    <pic:cNvPicPr/>
                  </pic:nvPicPr>
                  <pic:blipFill>
                    <a:blip r:embed="rId27"/>
                    <a:stretch>
                      <a:fillRect/>
                    </a:stretch>
                  </pic:blipFill>
                  <pic:spPr>
                    <a:xfrm>
                      <a:off x="0" y="0"/>
                      <a:ext cx="286125" cy="1419225"/>
                    </a:xfrm>
                    <a:prstGeom prst="rect">
                      <a:avLst/>
                    </a:prstGeom>
                  </pic:spPr>
                </pic:pic>
              </a:graphicData>
            </a:graphic>
          </wp:anchor>
        </w:drawing>
      </w:r>
      <w:r>
        <w:rPr>
          <w:color w:val="00000A"/>
          <w:sz w:val="28"/>
        </w:rPr>
        <w:t>lunedì, mercoledì e venerdì dalle ore 8.45 alle ore 10.30.</w:t>
      </w:r>
    </w:p>
    <w:p w14:paraId="52525C99" w14:textId="77777777" w:rsidR="0083716A" w:rsidRDefault="00000000">
      <w:pPr>
        <w:spacing w:after="0" w:line="259" w:lineRule="auto"/>
        <w:ind w:right="0"/>
        <w:jc w:val="center"/>
      </w:pPr>
      <w:r>
        <w:rPr>
          <w:b/>
          <w:color w:val="351C75"/>
          <w:sz w:val="28"/>
        </w:rPr>
        <w:t>Bürostunden im Pfarrbüro in der J.-Speckbacher-Straße 24:</w:t>
      </w:r>
    </w:p>
    <w:p w14:paraId="3CB74B2D" w14:textId="77777777" w:rsidR="0083716A" w:rsidRDefault="00000000">
      <w:pPr>
        <w:spacing w:after="0" w:line="259" w:lineRule="auto"/>
        <w:ind w:right="0"/>
        <w:jc w:val="center"/>
      </w:pPr>
      <w:r>
        <w:rPr>
          <w:color w:val="00000A"/>
          <w:sz w:val="28"/>
        </w:rPr>
        <w:t>Frau Annemarie:</w:t>
      </w:r>
    </w:p>
    <w:p w14:paraId="5ECBBEE9" w14:textId="77777777" w:rsidR="0083716A" w:rsidRDefault="00000000">
      <w:pPr>
        <w:spacing w:after="210" w:line="259" w:lineRule="auto"/>
        <w:ind w:right="0"/>
        <w:jc w:val="center"/>
      </w:pPr>
      <w:r>
        <w:rPr>
          <w:color w:val="00000A"/>
          <w:sz w:val="28"/>
        </w:rPr>
        <w:t>Montag, Mittwoch und Freitag jeweils von 9.00 bis 10.00 Uhr.</w:t>
      </w:r>
    </w:p>
    <w:p w14:paraId="4967C803" w14:textId="77777777" w:rsidR="0083716A" w:rsidRDefault="00000000">
      <w:pPr>
        <w:spacing w:after="0" w:line="241" w:lineRule="auto"/>
        <w:ind w:left="2056" w:right="2055" w:firstLine="0"/>
        <w:jc w:val="center"/>
      </w:pPr>
      <w:r>
        <w:rPr>
          <w:b/>
          <w:color w:val="FF0000"/>
          <w:sz w:val="28"/>
        </w:rPr>
        <w:t xml:space="preserve">Ufficio del PARROCO – Büro des PFARRERS </w:t>
      </w:r>
      <w:r>
        <w:rPr>
          <w:b/>
          <w:color w:val="191970"/>
          <w:sz w:val="28"/>
        </w:rPr>
        <w:t xml:space="preserve">in Via J.-Speckbacher 24 - </w:t>
      </w:r>
      <w:r>
        <w:rPr>
          <w:rFonts w:ascii="Calibri" w:eastAsia="Calibri" w:hAnsi="Calibri" w:cs="Calibri"/>
          <w:color w:val="191970"/>
          <w:sz w:val="28"/>
        </w:rPr>
        <w:t xml:space="preserve">🔔 </w:t>
      </w:r>
      <w:r>
        <w:rPr>
          <w:b/>
          <w:color w:val="191970"/>
          <w:sz w:val="28"/>
        </w:rPr>
        <w:t>PFARRAMT</w:t>
      </w:r>
    </w:p>
    <w:p w14:paraId="2D70ECFD" w14:textId="77777777" w:rsidR="0083716A" w:rsidRDefault="00000000">
      <w:pPr>
        <w:spacing w:after="0" w:line="275" w:lineRule="auto"/>
        <w:ind w:left="862" w:right="861" w:firstLine="0"/>
        <w:jc w:val="center"/>
      </w:pPr>
      <w:r>
        <w:rPr>
          <w:color w:val="00000A"/>
        </w:rPr>
        <w:t xml:space="preserve">mercoledì/mittwochs: dalle ore 9.00 alle 10.30/von 9.00 bis 10.30 Uhr </w:t>
      </w:r>
      <w:r>
        <w:rPr>
          <w:b/>
          <w:color w:val="191970"/>
          <w:sz w:val="28"/>
        </w:rPr>
        <w:t xml:space="preserve">in Via G.-Carducci, 38 - </w:t>
      </w:r>
      <w:r>
        <w:rPr>
          <w:rFonts w:ascii="Calibri" w:eastAsia="Calibri" w:hAnsi="Calibri" w:cs="Calibri"/>
          <w:color w:val="191970"/>
          <w:sz w:val="28"/>
        </w:rPr>
        <w:t xml:space="preserve">🔔 </w:t>
      </w:r>
      <w:r>
        <w:rPr>
          <w:b/>
          <w:color w:val="191970"/>
          <w:sz w:val="28"/>
        </w:rPr>
        <w:t xml:space="preserve">UFFICIO </w:t>
      </w:r>
      <w:r>
        <w:rPr>
          <w:color w:val="00000A"/>
        </w:rPr>
        <w:t>mercoledì dopo la S. Messa delle ore 17.00 / fino alle ore 19.00</w:t>
      </w:r>
    </w:p>
    <w:p w14:paraId="60406DD7" w14:textId="77777777" w:rsidR="0083716A" w:rsidRDefault="00000000">
      <w:pPr>
        <w:spacing w:after="10" w:line="250" w:lineRule="auto"/>
        <w:ind w:left="536" w:right="535" w:firstLine="60"/>
        <w:jc w:val="center"/>
      </w:pPr>
      <w:r>
        <w:rPr>
          <w:color w:val="00000A"/>
        </w:rPr>
        <w:t xml:space="preserve">mittwochs nach dem Gottesdienst um 17.00 Uhr / bis 19.00 Uhr </w:t>
      </w:r>
      <w:r>
        <w:rPr>
          <w:b/>
          <w:i/>
          <w:color w:val="00000A"/>
        </w:rPr>
        <w:t xml:space="preserve">Si prega di prenotare un appuntamento - Bitte immer einen Termin vereinbaren </w:t>
      </w:r>
      <w:r>
        <w:rPr>
          <w:i/>
          <w:color w:val="00000A"/>
        </w:rPr>
        <w:t xml:space="preserve">Nur für Dringliches - </w:t>
      </w:r>
      <w:r>
        <w:rPr>
          <w:b/>
          <w:i/>
          <w:color w:val="00000A"/>
        </w:rPr>
        <w:t>Tel. +39 348 4599 270 (Peter</w:t>
      </w:r>
      <w:r>
        <w:rPr>
          <w:i/>
          <w:color w:val="00000A"/>
        </w:rPr>
        <w:t>) – solo in caso di necessità.</w:t>
      </w:r>
    </w:p>
    <w:p w14:paraId="22C2B955" w14:textId="77777777" w:rsidR="0083716A" w:rsidRDefault="00000000">
      <w:pPr>
        <w:spacing w:after="174" w:line="259" w:lineRule="auto"/>
        <w:ind w:left="655" w:right="0" w:firstLine="0"/>
        <w:jc w:val="left"/>
      </w:pPr>
      <w:r>
        <w:rPr>
          <w:b/>
          <w:i/>
          <w:color w:val="00000A"/>
        </w:rPr>
        <w:t>Dienstag: Tag der persönlichen Einkehr / martedì: giornata di ritiro personale</w:t>
      </w:r>
    </w:p>
    <w:p w14:paraId="234CBEC2" w14:textId="77777777" w:rsidR="0083716A" w:rsidRDefault="00000000">
      <w:pPr>
        <w:spacing w:after="0" w:line="259" w:lineRule="auto"/>
        <w:ind w:left="0" w:right="-225" w:firstLine="0"/>
        <w:jc w:val="left"/>
      </w:pPr>
      <w:r>
        <w:rPr>
          <w:rFonts w:ascii="Calibri" w:eastAsia="Calibri" w:hAnsi="Calibri" w:cs="Calibri"/>
          <w:noProof/>
          <w:sz w:val="22"/>
        </w:rPr>
        <w:lastRenderedPageBreak/>
        <mc:AlternateContent>
          <mc:Choice Requires="wpg">
            <w:drawing>
              <wp:inline distT="0" distB="0" distL="0" distR="0" wp14:anchorId="4E3E2F7A" wp14:editId="42B032C3">
                <wp:extent cx="6172200" cy="2952750"/>
                <wp:effectExtent l="0" t="0" r="0" b="0"/>
                <wp:docPr id="19831" name="Group 19831"/>
                <wp:cNvGraphicFramePr/>
                <a:graphic xmlns:a="http://schemas.openxmlformats.org/drawingml/2006/main">
                  <a:graphicData uri="http://schemas.microsoft.com/office/word/2010/wordprocessingGroup">
                    <wpg:wgp>
                      <wpg:cNvGrpSpPr/>
                      <wpg:grpSpPr>
                        <a:xfrm>
                          <a:off x="0" y="0"/>
                          <a:ext cx="6172200" cy="2952750"/>
                          <a:chOff x="0" y="0"/>
                          <a:chExt cx="6172200" cy="2952750"/>
                        </a:xfrm>
                      </wpg:grpSpPr>
                      <wps:wsp>
                        <wps:cNvPr id="3149" name="Rectangle 3149"/>
                        <wps:cNvSpPr/>
                        <wps:spPr>
                          <a:xfrm>
                            <a:off x="223609" y="35353"/>
                            <a:ext cx="7424980" cy="190519"/>
                          </a:xfrm>
                          <a:prstGeom prst="rect">
                            <a:avLst/>
                          </a:prstGeom>
                          <a:ln>
                            <a:noFill/>
                          </a:ln>
                        </wps:spPr>
                        <wps:txbx>
                          <w:txbxContent>
                            <w:p w14:paraId="7C983BB4" w14:textId="77777777" w:rsidR="0083716A" w:rsidRDefault="00000000">
                              <w:pPr>
                                <w:spacing w:after="160" w:line="259" w:lineRule="auto"/>
                                <w:ind w:left="0" w:right="0" w:firstLine="0"/>
                                <w:jc w:val="left"/>
                              </w:pPr>
                              <w:r>
                                <w:rPr>
                                  <w:rFonts w:ascii="Arial" w:eastAsia="Arial" w:hAnsi="Arial" w:cs="Arial"/>
                                  <w:i/>
                                  <w:color w:val="00000A"/>
                                  <w:sz w:val="24"/>
                                </w:rPr>
                                <w:t>—-----------------------------------------------------------------------------------------------------------</w:t>
                              </w:r>
                            </w:p>
                          </w:txbxContent>
                        </wps:txbx>
                        <wps:bodyPr horzOverflow="overflow" vert="horz" lIns="0" tIns="0" rIns="0" bIns="0" rtlCol="0">
                          <a:noAutofit/>
                        </wps:bodyPr>
                      </wps:wsp>
                      <pic:pic xmlns:pic="http://schemas.openxmlformats.org/drawingml/2006/picture">
                        <pic:nvPicPr>
                          <pic:cNvPr id="3151" name="Picture 3151"/>
                          <pic:cNvPicPr/>
                        </pic:nvPicPr>
                        <pic:blipFill>
                          <a:blip r:embed="rId28"/>
                          <a:stretch>
                            <a:fillRect/>
                          </a:stretch>
                        </pic:blipFill>
                        <pic:spPr>
                          <a:xfrm>
                            <a:off x="600075" y="228600"/>
                            <a:ext cx="4762500" cy="752475"/>
                          </a:xfrm>
                          <a:prstGeom prst="rect">
                            <a:avLst/>
                          </a:prstGeom>
                        </pic:spPr>
                      </pic:pic>
                      <pic:pic xmlns:pic="http://schemas.openxmlformats.org/drawingml/2006/picture">
                        <pic:nvPicPr>
                          <pic:cNvPr id="3155" name="Picture 3155"/>
                          <pic:cNvPicPr/>
                        </pic:nvPicPr>
                        <pic:blipFill>
                          <a:blip r:embed="rId29"/>
                          <a:stretch>
                            <a:fillRect/>
                          </a:stretch>
                        </pic:blipFill>
                        <pic:spPr>
                          <a:xfrm>
                            <a:off x="0" y="1028700"/>
                            <a:ext cx="3057525" cy="1905000"/>
                          </a:xfrm>
                          <a:prstGeom prst="rect">
                            <a:avLst/>
                          </a:prstGeom>
                        </pic:spPr>
                      </pic:pic>
                      <pic:pic xmlns:pic="http://schemas.openxmlformats.org/drawingml/2006/picture">
                        <pic:nvPicPr>
                          <pic:cNvPr id="3157" name="Picture 3157"/>
                          <pic:cNvPicPr/>
                        </pic:nvPicPr>
                        <pic:blipFill>
                          <a:blip r:embed="rId30"/>
                          <a:stretch>
                            <a:fillRect/>
                          </a:stretch>
                        </pic:blipFill>
                        <pic:spPr>
                          <a:xfrm>
                            <a:off x="1866900" y="0"/>
                            <a:ext cx="2209800" cy="619125"/>
                          </a:xfrm>
                          <a:prstGeom prst="rect">
                            <a:avLst/>
                          </a:prstGeom>
                        </pic:spPr>
                      </pic:pic>
                      <pic:pic xmlns:pic="http://schemas.openxmlformats.org/drawingml/2006/picture">
                        <pic:nvPicPr>
                          <pic:cNvPr id="3159" name="Picture 3159"/>
                          <pic:cNvPicPr/>
                        </pic:nvPicPr>
                        <pic:blipFill>
                          <a:blip r:embed="rId31"/>
                          <a:stretch>
                            <a:fillRect/>
                          </a:stretch>
                        </pic:blipFill>
                        <pic:spPr>
                          <a:xfrm>
                            <a:off x="3152775" y="1028700"/>
                            <a:ext cx="3019425" cy="1924050"/>
                          </a:xfrm>
                          <a:prstGeom prst="rect">
                            <a:avLst/>
                          </a:prstGeom>
                        </pic:spPr>
                      </pic:pic>
                      <pic:pic xmlns:pic="http://schemas.openxmlformats.org/drawingml/2006/picture">
                        <pic:nvPicPr>
                          <pic:cNvPr id="3161" name="Picture 3161"/>
                          <pic:cNvPicPr/>
                        </pic:nvPicPr>
                        <pic:blipFill>
                          <a:blip r:embed="rId5"/>
                          <a:stretch>
                            <a:fillRect/>
                          </a:stretch>
                        </pic:blipFill>
                        <pic:spPr>
                          <a:xfrm>
                            <a:off x="5972175" y="66675"/>
                            <a:ext cx="9525" cy="19050"/>
                          </a:xfrm>
                          <a:prstGeom prst="rect">
                            <a:avLst/>
                          </a:prstGeom>
                        </pic:spPr>
                      </pic:pic>
                    </wpg:wgp>
                  </a:graphicData>
                </a:graphic>
              </wp:inline>
            </w:drawing>
          </mc:Choice>
          <mc:Fallback xmlns:a="http://schemas.openxmlformats.org/drawingml/2006/main">
            <w:pict>
              <v:group id="Group 19831" style="width:486pt;height:232.5pt;mso-position-horizontal-relative:char;mso-position-vertical-relative:line" coordsize="61722,29527">
                <v:rect id="Rectangle 3149" style="position:absolute;width:74249;height:1905;left:2236;top:353;" filled="f" stroked="f">
                  <v:textbox inset="0,0,0,0">
                    <w:txbxContent>
                      <w:p>
                        <w:pPr>
                          <w:spacing w:before="0" w:after="160" w:line="259" w:lineRule="auto"/>
                          <w:ind w:left="0" w:right="0" w:firstLine="0"/>
                          <w:jc w:val="left"/>
                        </w:pPr>
                        <w:r>
                          <w:rPr>
                            <w:rFonts w:cs="Arial" w:hAnsi="Arial" w:eastAsia="Arial" w:ascii="Arial"/>
                            <w:i w:val="1"/>
                            <w:color w:val="00000a"/>
                            <w:sz w:val="24"/>
                          </w:rPr>
                          <w:t xml:space="preserve">—-----------------------------------------------------------------------------------------------------------</w:t>
                        </w:r>
                      </w:p>
                    </w:txbxContent>
                  </v:textbox>
                </v:rect>
                <v:shape id="Picture 3151" style="position:absolute;width:47625;height:7524;left:6000;top:2286;" filled="f">
                  <v:imagedata r:id="rId32"/>
                </v:shape>
                <v:shape id="Picture 3155" style="position:absolute;width:30575;height:19050;left:0;top:10287;" filled="f">
                  <v:imagedata r:id="rId33"/>
                </v:shape>
                <v:shape id="Picture 3157" style="position:absolute;width:22098;height:6191;left:18669;top:0;" filled="f">
                  <v:imagedata r:id="rId34"/>
                </v:shape>
                <v:shape id="Picture 3159" style="position:absolute;width:30194;height:19240;left:31527;top:10287;" filled="f">
                  <v:imagedata r:id="rId35"/>
                </v:shape>
                <v:shape id="Picture 3161" style="position:absolute;width:95;height:190;left:59721;top:666;" filled="f">
                  <v:imagedata r:id="rId12"/>
                </v:shape>
              </v:group>
            </w:pict>
          </mc:Fallback>
        </mc:AlternateContent>
      </w:r>
    </w:p>
    <w:sectPr w:rsidR="0083716A">
      <w:pgSz w:w="11920" w:h="16840"/>
      <w:pgMar w:top="1130" w:right="1149" w:bottom="394" w:left="127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T Sans">
    <w:panose1 w:val="020B0503020203020204"/>
    <w:charset w:val="4D"/>
    <w:family w:val="swiss"/>
    <w:pitch w:val="variable"/>
    <w:sig w:usb0="A00002EF" w:usb1="5000204B" w:usb2="00000000" w:usb3="00000000" w:csb0="000000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16A"/>
    <w:rsid w:val="005974E2"/>
    <w:rsid w:val="008371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6DE634B7"/>
  <w15:docId w15:val="{E616603D-DE0A-6B41-B381-71CD89B45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de-DE" w:eastAsia="de-DE"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3" w:line="249" w:lineRule="auto"/>
      <w:ind w:left="10" w:right="1" w:hanging="10"/>
      <w:jc w:val="both"/>
    </w:pPr>
    <w:rPr>
      <w:rFonts w:ascii="PT Sans" w:eastAsia="PT Sans" w:hAnsi="PT Sans" w:cs="PT Sans"/>
      <w:color w:val="000000"/>
      <w:sz w:val="26"/>
    </w:rPr>
  </w:style>
  <w:style w:type="paragraph" w:styleId="berschrift1">
    <w:name w:val="heading 1"/>
    <w:next w:val="Standard"/>
    <w:link w:val="berschrift1Zchn"/>
    <w:uiPriority w:val="9"/>
    <w:qFormat/>
    <w:pPr>
      <w:keepNext/>
      <w:keepLines/>
      <w:pBdr>
        <w:top w:val="single" w:sz="8" w:space="0" w:color="000001"/>
        <w:left w:val="single" w:sz="8" w:space="0" w:color="000001"/>
        <w:bottom w:val="single" w:sz="8" w:space="0" w:color="000001"/>
        <w:right w:val="single" w:sz="8" w:space="0" w:color="000001"/>
      </w:pBdr>
      <w:spacing w:after="101" w:line="259" w:lineRule="auto"/>
      <w:jc w:val="center"/>
      <w:outlineLvl w:val="0"/>
    </w:pPr>
    <w:rPr>
      <w:rFonts w:ascii="Calibri" w:eastAsia="Calibri" w:hAnsi="Calibri" w:cs="Calibri"/>
      <w:b/>
      <w:i/>
      <w:color w:val="BF9000"/>
      <w:sz w:val="32"/>
    </w:rPr>
  </w:style>
  <w:style w:type="paragraph" w:styleId="berschrift2">
    <w:name w:val="heading 2"/>
    <w:next w:val="Standard"/>
    <w:link w:val="berschrift2Zchn"/>
    <w:uiPriority w:val="9"/>
    <w:unhideWhenUsed/>
    <w:qFormat/>
    <w:pPr>
      <w:keepNext/>
      <w:keepLines/>
      <w:spacing w:line="259" w:lineRule="auto"/>
      <w:ind w:left="10" w:hanging="10"/>
      <w:outlineLvl w:val="1"/>
    </w:pPr>
    <w:rPr>
      <w:rFonts w:ascii="PT Sans" w:eastAsia="PT Sans" w:hAnsi="PT Sans" w:cs="PT Sans"/>
      <w:b/>
      <w:color w:val="CE181E"/>
      <w:sz w:val="26"/>
    </w:rPr>
  </w:style>
  <w:style w:type="paragraph" w:styleId="berschrift3">
    <w:name w:val="heading 3"/>
    <w:next w:val="Standard"/>
    <w:link w:val="berschrift3Zchn"/>
    <w:uiPriority w:val="9"/>
    <w:unhideWhenUsed/>
    <w:qFormat/>
    <w:pPr>
      <w:keepNext/>
      <w:keepLines/>
      <w:spacing w:line="259" w:lineRule="auto"/>
      <w:outlineLvl w:val="2"/>
    </w:pPr>
    <w:rPr>
      <w:rFonts w:ascii="PT Sans" w:eastAsia="PT Sans" w:hAnsi="PT Sans" w:cs="PT Sans"/>
      <w:b/>
      <w:color w:val="CE181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link w:val="berschrift3"/>
    <w:rPr>
      <w:rFonts w:ascii="PT Sans" w:eastAsia="PT Sans" w:hAnsi="PT Sans" w:cs="PT Sans"/>
      <w:b/>
      <w:color w:val="CE181E"/>
      <w:sz w:val="24"/>
    </w:rPr>
  </w:style>
  <w:style w:type="character" w:customStyle="1" w:styleId="berschrift2Zchn">
    <w:name w:val="Überschrift 2 Zchn"/>
    <w:link w:val="berschrift2"/>
    <w:rPr>
      <w:rFonts w:ascii="PT Sans" w:eastAsia="PT Sans" w:hAnsi="PT Sans" w:cs="PT Sans"/>
      <w:b/>
      <w:color w:val="CE181E"/>
      <w:sz w:val="26"/>
    </w:rPr>
  </w:style>
  <w:style w:type="character" w:customStyle="1" w:styleId="berschrift1Zchn">
    <w:name w:val="Überschrift 1 Zchn"/>
    <w:link w:val="berschrift1"/>
    <w:rPr>
      <w:rFonts w:ascii="Calibri" w:eastAsia="Calibri" w:hAnsi="Calibri" w:cs="Calibri"/>
      <w:b/>
      <w:i/>
      <w:color w:val="BF9000"/>
      <w:sz w:val="32"/>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image" Target="media/image8.png"/><Relationship Id="rId26" Type="http://schemas.openxmlformats.org/officeDocument/2006/relationships/hyperlink" Target="http://www.kmb.it/" TargetMode="External"/><Relationship Id="rId21" Type="http://schemas.openxmlformats.org/officeDocument/2006/relationships/image" Target="media/image8.jpg"/><Relationship Id="rId34" Type="http://schemas.openxmlformats.org/officeDocument/2006/relationships/image" Target="media/image130.png"/><Relationship Id="rId7" Type="http://schemas.openxmlformats.org/officeDocument/2006/relationships/image" Target="media/image4.png"/><Relationship Id="rId12" Type="http://schemas.openxmlformats.org/officeDocument/2006/relationships/image" Target="media/image19.png"/><Relationship Id="rId17" Type="http://schemas.openxmlformats.org/officeDocument/2006/relationships/image" Target="media/image16.png"/><Relationship Id="rId25" Type="http://schemas.openxmlformats.org/officeDocument/2006/relationships/hyperlink" Target="http://www.smassunta.net/" TargetMode="External"/><Relationship Id="rId33" Type="http://schemas.openxmlformats.org/officeDocument/2006/relationships/image" Target="media/image120.png"/><Relationship Id="rId2" Type="http://schemas.openxmlformats.org/officeDocument/2006/relationships/settings" Target="settings.xml"/><Relationship Id="rId16" Type="http://schemas.openxmlformats.org/officeDocument/2006/relationships/image" Target="media/image50.png"/><Relationship Id="rId20" Type="http://schemas.openxmlformats.org/officeDocument/2006/relationships/image" Target="media/image10.png"/><Relationship Id="rId29"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15.png"/><Relationship Id="rId24" Type="http://schemas.openxmlformats.org/officeDocument/2006/relationships/hyperlink" Target="http://www.smassunta.net/" TargetMode="External"/><Relationship Id="rId32" Type="http://schemas.openxmlformats.org/officeDocument/2006/relationships/image" Target="media/image100.png"/><Relationship Id="rId37"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40.png"/><Relationship Id="rId23" Type="http://schemas.openxmlformats.org/officeDocument/2006/relationships/hyperlink" Target="http://www.smassunta.net/" TargetMode="External"/><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9.jpg"/><Relationship Id="rId31" Type="http://schemas.openxmlformats.org/officeDocument/2006/relationships/image" Target="media/image1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30.png"/><Relationship Id="rId22" Type="http://schemas.openxmlformats.org/officeDocument/2006/relationships/image" Target="media/image1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40.png"/><Relationship Id="rId8" Type="http://schemas.openxmlformats.org/officeDocument/2006/relationships/image" Target="media/image5.png"/><Relationship Id="rId3"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2416</Words>
  <Characters>15228</Characters>
  <Application>Microsoft Office Word</Application>
  <DocSecurity>0</DocSecurity>
  <Lines>126</Lines>
  <Paragraphs>35</Paragraphs>
  <ScaleCrop>false</ScaleCrop>
  <Company/>
  <LinksUpToDate>false</LinksUpToDate>
  <CharactersWithSpaces>17609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Pfarrbrief 19_2023 Bollettino</dc:title>
  <dc:subject/>
  <dc:creator>hanspamer@me.com</dc:creator>
  <cp:keywords/>
  <cp:lastModifiedBy>hanspamer@me.com</cp:lastModifiedBy>
  <cp:revision>2</cp:revision>
  <dcterms:created xsi:type="dcterms:W3CDTF">2023-10-06T12:30:00Z</dcterms:created>
  <dcterms:modified xsi:type="dcterms:W3CDTF">2023-10-06T12:30:00Z</dcterms:modified>
</cp:coreProperties>
</file>